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418A0" w:rsidRDefault="00640899" w:rsidP="00021FDF">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D24F1" w:rsidRDefault="00CD24F1" w:rsidP="00282832">
                  <w:pPr>
                    <w:widowControl/>
                    <w:suppressAutoHyphens/>
                    <w:autoSpaceDE/>
                    <w:adjustRightInd/>
                    <w:jc w:val="both"/>
                  </w:pPr>
                  <w:r w:rsidRPr="003829D1">
                    <w:t xml:space="preserve">Приложение  к ОПОП по направлению подготовки 44.03.01 Педагогическое образование (уровень бакалавриата), Направленность (профиль) программы </w:t>
                  </w:r>
                  <w:r w:rsidR="00AA5E83">
                    <w:t>«</w:t>
                  </w:r>
                  <w:r w:rsidR="00643353">
                    <w:t>Начальное образование</w:t>
                  </w:r>
                  <w:r w:rsidR="00AA5E83">
                    <w:t>»</w:t>
                  </w:r>
                  <w:r w:rsidRPr="003829D1">
                    <w:rPr>
                      <w:rFonts w:eastAsia="Courier New"/>
                      <w:sz w:val="22"/>
                      <w:szCs w:val="24"/>
                      <w:lang w:bidi="ru-RU"/>
                    </w:rPr>
                    <w:t xml:space="preserve">, </w:t>
                  </w:r>
                  <w:r w:rsidRPr="003829D1">
                    <w:t xml:space="preserve">формы обучения очная, заочная, </w:t>
                  </w:r>
                  <w:r w:rsidR="00E56C2B">
                    <w:t xml:space="preserve">утв. приказом ректора ОмГА от </w:t>
                  </w:r>
                  <w:r w:rsidR="00F23A25">
                    <w:t>28.03.2022 №28</w:t>
                  </w:r>
                </w:p>
                <w:p w:rsidR="00CD24F1" w:rsidRPr="00641D51" w:rsidRDefault="00CD24F1" w:rsidP="00D1753D">
                  <w:pPr>
                    <w:jc w:val="both"/>
                  </w:pPr>
                </w:p>
              </w:txbxContent>
            </v:textbox>
          </v:shape>
        </w:pict>
      </w: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D1753D" w:rsidRPr="001418A0" w:rsidRDefault="00D1753D" w:rsidP="00021FDF">
      <w:pPr>
        <w:widowControl/>
        <w:autoSpaceDE/>
        <w:adjustRightInd/>
        <w:ind w:left="5670"/>
        <w:jc w:val="both"/>
        <w:rPr>
          <w:rFonts w:eastAsia="Courier New"/>
          <w:b/>
          <w:bCs/>
          <w:sz w:val="24"/>
          <w:szCs w:val="24"/>
        </w:rPr>
      </w:pPr>
    </w:p>
    <w:p w:rsidR="00B76CF1" w:rsidRPr="001418A0" w:rsidRDefault="00B76CF1" w:rsidP="008365E5">
      <w:pPr>
        <w:autoSpaceDE/>
        <w:adjustRightInd/>
        <w:ind w:right="1"/>
        <w:contextualSpacing/>
        <w:jc w:val="center"/>
        <w:rPr>
          <w:rFonts w:eastAsia="Courier New"/>
          <w:noProof/>
          <w:sz w:val="28"/>
          <w:szCs w:val="28"/>
          <w:lang w:bidi="ru-RU"/>
        </w:rPr>
      </w:pPr>
    </w:p>
    <w:p w:rsidR="00C94464" w:rsidRPr="001418A0" w:rsidRDefault="00C94464"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Частное учреждение образовательная организация высшего образования</w:t>
      </w:r>
    </w:p>
    <w:p w:rsidR="00D1753D" w:rsidRPr="001418A0" w:rsidRDefault="00DF35F2"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«Омская гуманитарная академия»</w:t>
      </w:r>
    </w:p>
    <w:p w:rsidR="00C94464" w:rsidRPr="001418A0" w:rsidRDefault="007C277B" w:rsidP="008365E5">
      <w:pPr>
        <w:autoSpaceDE/>
        <w:adjustRightInd/>
        <w:ind w:right="1"/>
        <w:contextualSpacing/>
        <w:jc w:val="center"/>
        <w:rPr>
          <w:rFonts w:eastAsia="Courier New"/>
          <w:noProof/>
          <w:sz w:val="28"/>
          <w:szCs w:val="28"/>
          <w:lang w:bidi="ru-RU"/>
        </w:rPr>
      </w:pPr>
      <w:r w:rsidRPr="001418A0">
        <w:rPr>
          <w:rFonts w:eastAsia="Courier New"/>
          <w:noProof/>
          <w:sz w:val="28"/>
          <w:szCs w:val="28"/>
          <w:lang w:bidi="ru-RU"/>
        </w:rPr>
        <w:t>Кафедра «</w:t>
      </w:r>
      <w:r w:rsidR="00D071C0" w:rsidRPr="001418A0">
        <w:rPr>
          <w:rFonts w:eastAsia="Courier New"/>
          <w:noProof/>
          <w:sz w:val="28"/>
          <w:szCs w:val="28"/>
          <w:lang w:bidi="ru-RU"/>
        </w:rPr>
        <w:t>Педагогики, психологии и социальной работы</w:t>
      </w:r>
      <w:r w:rsidRPr="001418A0">
        <w:rPr>
          <w:rFonts w:eastAsia="Courier New"/>
          <w:noProof/>
          <w:sz w:val="28"/>
          <w:szCs w:val="28"/>
          <w:lang w:bidi="ru-RU"/>
        </w:rPr>
        <w:t>»</w:t>
      </w:r>
    </w:p>
    <w:p w:rsidR="007C277B" w:rsidRPr="001418A0" w:rsidRDefault="007C277B" w:rsidP="008365E5">
      <w:pPr>
        <w:autoSpaceDE/>
        <w:adjustRightInd/>
        <w:ind w:right="1"/>
        <w:contextualSpacing/>
        <w:jc w:val="center"/>
        <w:rPr>
          <w:rFonts w:eastAsia="Courier New"/>
          <w:noProof/>
          <w:sz w:val="28"/>
          <w:szCs w:val="28"/>
          <w:lang w:bidi="ru-RU"/>
        </w:rPr>
      </w:pPr>
    </w:p>
    <w:p w:rsidR="00C94464" w:rsidRPr="001418A0" w:rsidRDefault="00640899"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CD24F1" w:rsidRPr="00C94464" w:rsidRDefault="00CD24F1" w:rsidP="00B76CF1">
                  <w:pPr>
                    <w:jc w:val="center"/>
                    <w:rPr>
                      <w:sz w:val="24"/>
                      <w:szCs w:val="24"/>
                    </w:rPr>
                  </w:pPr>
                  <w:r w:rsidRPr="00C94464">
                    <w:rPr>
                      <w:sz w:val="24"/>
                      <w:szCs w:val="24"/>
                    </w:rPr>
                    <w:t>УТВЕРЖДАЮ:</w:t>
                  </w:r>
                </w:p>
                <w:p w:rsidR="00CD24F1" w:rsidRPr="00C94464" w:rsidRDefault="00CD24F1" w:rsidP="00B76CF1">
                  <w:pPr>
                    <w:jc w:val="center"/>
                    <w:rPr>
                      <w:sz w:val="24"/>
                      <w:szCs w:val="24"/>
                    </w:rPr>
                  </w:pPr>
                  <w:r w:rsidRPr="00C94464">
                    <w:rPr>
                      <w:sz w:val="24"/>
                      <w:szCs w:val="24"/>
                    </w:rPr>
                    <w:t>Ректор, д.фил.н., профессор</w:t>
                  </w:r>
                </w:p>
                <w:p w:rsidR="00CD24F1" w:rsidRDefault="00CD24F1" w:rsidP="00B76CF1">
                  <w:pPr>
                    <w:jc w:val="center"/>
                    <w:rPr>
                      <w:sz w:val="24"/>
                      <w:szCs w:val="24"/>
                    </w:rPr>
                  </w:pPr>
                </w:p>
                <w:p w:rsidR="00CD24F1" w:rsidRPr="00C94464" w:rsidRDefault="00CD24F1" w:rsidP="00B76CF1">
                  <w:pPr>
                    <w:jc w:val="center"/>
                    <w:rPr>
                      <w:sz w:val="24"/>
                      <w:szCs w:val="24"/>
                    </w:rPr>
                  </w:pPr>
                  <w:r w:rsidRPr="00C94464">
                    <w:rPr>
                      <w:sz w:val="24"/>
                      <w:szCs w:val="24"/>
                    </w:rPr>
                    <w:t>______________А.Э. Еремеев</w:t>
                  </w:r>
                </w:p>
                <w:p w:rsidR="00CD24F1" w:rsidRPr="00C94464" w:rsidRDefault="00CD24F1" w:rsidP="00B76CF1">
                  <w:pPr>
                    <w:jc w:val="center"/>
                    <w:rPr>
                      <w:sz w:val="24"/>
                      <w:szCs w:val="24"/>
                    </w:rPr>
                  </w:pPr>
                  <w:r>
                    <w:rPr>
                      <w:sz w:val="24"/>
                      <w:szCs w:val="24"/>
                    </w:rPr>
                    <w:t xml:space="preserve">                              </w:t>
                  </w:r>
                  <w:r w:rsidR="00F23A25">
                    <w:rPr>
                      <w:sz w:val="24"/>
                      <w:szCs w:val="24"/>
                    </w:rPr>
                    <w:t>28.03.2022</w:t>
                  </w:r>
                  <w:r w:rsidRPr="00A94527">
                    <w:rPr>
                      <w:color w:val="FF0000"/>
                      <w:sz w:val="24"/>
                      <w:szCs w:val="24"/>
                    </w:rPr>
                    <w:t xml:space="preserve"> </w:t>
                  </w:r>
                  <w:r w:rsidRPr="00C94464">
                    <w:rPr>
                      <w:sz w:val="24"/>
                      <w:szCs w:val="24"/>
                    </w:rPr>
                    <w:t>г.</w:t>
                  </w:r>
                </w:p>
                <w:p w:rsidR="00CD24F1" w:rsidRPr="00C94464" w:rsidRDefault="00CD24F1" w:rsidP="00C94464">
                  <w:pPr>
                    <w:jc w:val="center"/>
                    <w:rPr>
                      <w:sz w:val="24"/>
                      <w:szCs w:val="24"/>
                    </w:rPr>
                  </w:pPr>
                </w:p>
              </w:txbxContent>
            </v:textbox>
          </v:shape>
        </w:pict>
      </w: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C94464" w:rsidRPr="001418A0" w:rsidRDefault="00C94464" w:rsidP="008365E5">
      <w:pPr>
        <w:autoSpaceDE/>
        <w:adjustRightInd/>
        <w:ind w:right="1"/>
        <w:contextualSpacing/>
        <w:jc w:val="center"/>
        <w:rPr>
          <w:rFonts w:eastAsia="Courier New"/>
          <w:b/>
          <w:sz w:val="24"/>
          <w:szCs w:val="24"/>
          <w:lang w:bidi="ru-RU"/>
        </w:rPr>
      </w:pPr>
    </w:p>
    <w:p w:rsidR="00D1753D" w:rsidRPr="001418A0" w:rsidRDefault="00D1753D" w:rsidP="008365E5">
      <w:pPr>
        <w:widowControl/>
        <w:autoSpaceDE/>
        <w:adjustRightInd/>
        <w:jc w:val="center"/>
        <w:rPr>
          <w:sz w:val="24"/>
          <w:szCs w:val="24"/>
          <w:lang w:eastAsia="en-US"/>
        </w:rPr>
      </w:pPr>
    </w:p>
    <w:p w:rsidR="00C94464" w:rsidRPr="001418A0" w:rsidRDefault="00C94464" w:rsidP="008365E5">
      <w:pPr>
        <w:widowControl/>
        <w:autoSpaceDE/>
        <w:adjustRightInd/>
        <w:jc w:val="center"/>
        <w:rPr>
          <w:sz w:val="24"/>
          <w:szCs w:val="24"/>
          <w:lang w:eastAsia="en-US"/>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7C277B" w:rsidRPr="001418A0" w:rsidRDefault="007C277B" w:rsidP="008365E5">
      <w:pPr>
        <w:suppressAutoHyphens/>
        <w:jc w:val="center"/>
        <w:rPr>
          <w:rFonts w:eastAsia="SimSun"/>
          <w:kern w:val="2"/>
          <w:sz w:val="24"/>
          <w:szCs w:val="24"/>
          <w:lang w:eastAsia="hi-IN" w:bidi="hi-IN"/>
        </w:rPr>
      </w:pPr>
    </w:p>
    <w:p w:rsidR="00951F6B" w:rsidRPr="001418A0" w:rsidRDefault="00951F6B" w:rsidP="008365E5">
      <w:pPr>
        <w:suppressAutoHyphens/>
        <w:jc w:val="center"/>
        <w:rPr>
          <w:rFonts w:eastAsia="SimSun"/>
          <w:kern w:val="2"/>
          <w:sz w:val="24"/>
          <w:szCs w:val="24"/>
          <w:lang w:eastAsia="hi-IN" w:bidi="hi-IN"/>
        </w:rPr>
      </w:pPr>
    </w:p>
    <w:p w:rsidR="00DF1076" w:rsidRPr="001418A0" w:rsidRDefault="00DF1076" w:rsidP="008365E5">
      <w:pPr>
        <w:suppressAutoHyphens/>
        <w:jc w:val="center"/>
        <w:rPr>
          <w:rFonts w:eastAsia="SimSun"/>
          <w:kern w:val="2"/>
          <w:sz w:val="24"/>
          <w:szCs w:val="24"/>
          <w:lang w:eastAsia="hi-IN" w:bidi="hi-IN"/>
        </w:rPr>
      </w:pPr>
      <w:r w:rsidRPr="001418A0">
        <w:rPr>
          <w:rFonts w:eastAsia="SimSun"/>
          <w:kern w:val="2"/>
          <w:sz w:val="24"/>
          <w:szCs w:val="24"/>
          <w:lang w:eastAsia="hi-IN" w:bidi="hi-IN"/>
        </w:rPr>
        <w:t>РАБОЧАЯ ПРОГРАММА</w:t>
      </w:r>
      <w:r w:rsidR="00C94464" w:rsidRPr="001418A0">
        <w:rPr>
          <w:rFonts w:eastAsia="SimSun"/>
          <w:kern w:val="2"/>
          <w:sz w:val="24"/>
          <w:szCs w:val="24"/>
          <w:lang w:eastAsia="hi-IN" w:bidi="hi-IN"/>
        </w:rPr>
        <w:t xml:space="preserve"> </w:t>
      </w:r>
      <w:r w:rsidRPr="001418A0">
        <w:rPr>
          <w:rFonts w:eastAsia="SimSun"/>
          <w:kern w:val="2"/>
          <w:sz w:val="24"/>
          <w:szCs w:val="24"/>
          <w:lang w:eastAsia="hi-IN" w:bidi="hi-IN"/>
        </w:rPr>
        <w:t>ДИСЦИПЛИНЫ</w:t>
      </w:r>
    </w:p>
    <w:p w:rsidR="007F4B97" w:rsidRPr="001418A0" w:rsidRDefault="007F4B97" w:rsidP="008365E5">
      <w:pPr>
        <w:widowControl/>
        <w:tabs>
          <w:tab w:val="left" w:pos="708"/>
        </w:tabs>
        <w:autoSpaceDE/>
        <w:adjustRightInd/>
        <w:jc w:val="center"/>
        <w:rPr>
          <w:b/>
          <w:sz w:val="24"/>
          <w:szCs w:val="24"/>
        </w:rPr>
      </w:pPr>
    </w:p>
    <w:p w:rsidR="00A71B61" w:rsidRPr="001418A0" w:rsidRDefault="004803D9" w:rsidP="008365E5">
      <w:pPr>
        <w:widowControl/>
        <w:autoSpaceDN/>
        <w:jc w:val="center"/>
        <w:rPr>
          <w:b/>
          <w:bCs/>
          <w:sz w:val="40"/>
          <w:szCs w:val="40"/>
        </w:rPr>
      </w:pPr>
      <w:r w:rsidRPr="001418A0">
        <w:rPr>
          <w:b/>
          <w:bCs/>
          <w:sz w:val="40"/>
          <w:szCs w:val="40"/>
        </w:rPr>
        <w:t>Педагогика</w:t>
      </w:r>
    </w:p>
    <w:p w:rsidR="002B2CA8" w:rsidRPr="001418A0" w:rsidRDefault="004803D9" w:rsidP="008365E5">
      <w:pPr>
        <w:widowControl/>
        <w:autoSpaceDN/>
        <w:jc w:val="center"/>
        <w:rPr>
          <w:rFonts w:eastAsia="Calibri"/>
          <w:b/>
          <w:bCs/>
          <w:sz w:val="28"/>
          <w:szCs w:val="28"/>
          <w:lang w:eastAsia="en-US"/>
        </w:rPr>
      </w:pPr>
      <w:r w:rsidRPr="001418A0">
        <w:rPr>
          <w:b/>
          <w:bCs/>
          <w:sz w:val="28"/>
          <w:szCs w:val="28"/>
        </w:rPr>
        <w:t>Б1.Б.08</w:t>
      </w:r>
    </w:p>
    <w:p w:rsidR="009F4070"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по основной профессиональной образовательной программе высшего образования –</w:t>
      </w:r>
    </w:p>
    <w:p w:rsidR="00591B36" w:rsidRPr="001418A0" w:rsidRDefault="00591B36" w:rsidP="008365E5">
      <w:pPr>
        <w:autoSpaceDE/>
        <w:autoSpaceDN/>
        <w:adjustRightInd/>
        <w:ind w:right="1"/>
        <w:contextualSpacing/>
        <w:jc w:val="center"/>
        <w:rPr>
          <w:rFonts w:eastAsia="Courier New"/>
          <w:sz w:val="24"/>
          <w:szCs w:val="24"/>
          <w:lang w:bidi="ru-RU"/>
        </w:rPr>
      </w:pPr>
      <w:r w:rsidRPr="001418A0">
        <w:rPr>
          <w:rFonts w:eastAsia="Courier New"/>
          <w:sz w:val="24"/>
          <w:szCs w:val="24"/>
          <w:lang w:bidi="ru-RU"/>
        </w:rPr>
        <w:t>программе бакалавриата</w:t>
      </w:r>
    </w:p>
    <w:p w:rsidR="007C277B" w:rsidRPr="001418A0" w:rsidRDefault="007C277B"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(программа академического бакалавриата)</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sz w:val="24"/>
          <w:szCs w:val="24"/>
          <w:lang w:bidi="ru-RU"/>
        </w:rPr>
      </w:pPr>
    </w:p>
    <w:p w:rsidR="000D3387" w:rsidRDefault="007C277B" w:rsidP="008365E5">
      <w:pPr>
        <w:widowControl/>
        <w:suppressAutoHyphens/>
        <w:autoSpaceDE/>
        <w:adjustRightInd/>
        <w:jc w:val="center"/>
        <w:rPr>
          <w:b/>
          <w:sz w:val="24"/>
          <w:szCs w:val="24"/>
        </w:rPr>
      </w:pPr>
      <w:r w:rsidRPr="001418A0">
        <w:rPr>
          <w:rFonts w:eastAsia="Courier New"/>
          <w:sz w:val="24"/>
          <w:szCs w:val="24"/>
          <w:lang w:bidi="ru-RU"/>
        </w:rPr>
        <w:t xml:space="preserve">Направление подготовки </w:t>
      </w:r>
      <w:r w:rsidR="00044456" w:rsidRPr="000D3387">
        <w:rPr>
          <w:b/>
          <w:sz w:val="24"/>
          <w:szCs w:val="24"/>
        </w:rPr>
        <w:t>44.03.01 «Педагогическое образование»</w:t>
      </w:r>
    </w:p>
    <w:p w:rsidR="007C277B" w:rsidRPr="001418A0" w:rsidRDefault="00044456" w:rsidP="008365E5">
      <w:pPr>
        <w:widowControl/>
        <w:suppressAutoHyphens/>
        <w:autoSpaceDE/>
        <w:adjustRightInd/>
        <w:jc w:val="center"/>
        <w:rPr>
          <w:rFonts w:eastAsia="Courier New"/>
          <w:sz w:val="24"/>
          <w:szCs w:val="24"/>
          <w:lang w:bidi="ru-RU"/>
        </w:rPr>
      </w:pPr>
      <w:r w:rsidRPr="000D3387">
        <w:rPr>
          <w:b/>
          <w:sz w:val="24"/>
          <w:szCs w:val="24"/>
        </w:rPr>
        <w:t xml:space="preserve"> </w:t>
      </w:r>
      <w:r w:rsidR="007C277B" w:rsidRPr="000D3387">
        <w:rPr>
          <w:rFonts w:eastAsia="Courier New"/>
          <w:b/>
          <w:sz w:val="24"/>
          <w:szCs w:val="24"/>
          <w:lang w:bidi="ru-RU"/>
        </w:rPr>
        <w:t>(уровень бакалавриата)</w:t>
      </w:r>
      <w:r w:rsidR="007C277B" w:rsidRPr="001418A0">
        <w:rPr>
          <w:rFonts w:eastAsia="Courier New"/>
          <w:sz w:val="24"/>
          <w:szCs w:val="24"/>
          <w:lang w:bidi="ru-RU"/>
        </w:rPr>
        <w:cr/>
      </w:r>
    </w:p>
    <w:p w:rsidR="007C277B" w:rsidRPr="001418A0" w:rsidRDefault="00A76E53" w:rsidP="008365E5">
      <w:pPr>
        <w:widowControl/>
        <w:suppressAutoHyphens/>
        <w:autoSpaceDE/>
        <w:adjustRightInd/>
        <w:jc w:val="center"/>
        <w:rPr>
          <w:rFonts w:eastAsia="Courier New"/>
          <w:sz w:val="24"/>
          <w:szCs w:val="24"/>
          <w:lang w:bidi="ru-RU"/>
        </w:rPr>
      </w:pPr>
      <w:r w:rsidRPr="001418A0">
        <w:rPr>
          <w:rFonts w:eastAsia="Courier New"/>
          <w:sz w:val="24"/>
          <w:szCs w:val="24"/>
          <w:lang w:bidi="ru-RU"/>
        </w:rPr>
        <w:t xml:space="preserve">Направленность (профиль) программы </w:t>
      </w:r>
      <w:r w:rsidR="00643353">
        <w:rPr>
          <w:rFonts w:eastAsia="Courier New"/>
          <w:sz w:val="24"/>
          <w:szCs w:val="24"/>
          <w:lang w:bidi="ru-RU"/>
        </w:rPr>
        <w:t>Начальное образование</w:t>
      </w:r>
      <w:r w:rsidR="00BB7A8F">
        <w:rPr>
          <w:rFonts w:eastAsia="Courier New"/>
          <w:sz w:val="24"/>
          <w:szCs w:val="24"/>
          <w:lang w:bidi="ru-RU"/>
        </w:rPr>
        <w:t xml:space="preserve"> </w:t>
      </w:r>
    </w:p>
    <w:p w:rsidR="007C277B" w:rsidRPr="001418A0" w:rsidRDefault="007C277B" w:rsidP="008365E5">
      <w:pPr>
        <w:widowControl/>
        <w:suppressAutoHyphens/>
        <w:autoSpaceDE/>
        <w:adjustRightInd/>
        <w:jc w:val="center"/>
        <w:rPr>
          <w:rFonts w:eastAsia="Courier New"/>
          <w:sz w:val="24"/>
          <w:szCs w:val="24"/>
          <w:lang w:bidi="ru-RU"/>
        </w:rPr>
      </w:pPr>
    </w:p>
    <w:p w:rsidR="007C277B" w:rsidRPr="001418A0" w:rsidRDefault="007C277B" w:rsidP="008365E5">
      <w:pPr>
        <w:widowControl/>
        <w:suppressAutoHyphens/>
        <w:autoSpaceDE/>
        <w:adjustRightInd/>
        <w:jc w:val="center"/>
        <w:rPr>
          <w:rFonts w:eastAsia="Courier New"/>
          <w:b/>
          <w:sz w:val="24"/>
          <w:szCs w:val="24"/>
          <w:lang w:bidi="ru-RU"/>
        </w:rPr>
      </w:pPr>
    </w:p>
    <w:p w:rsidR="00A76E53" w:rsidRDefault="007C277B" w:rsidP="000D3387">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w:t>
      </w:r>
      <w:r w:rsidR="00A76E53" w:rsidRPr="001418A0">
        <w:rPr>
          <w:rFonts w:eastAsia="Courier New"/>
          <w:sz w:val="24"/>
          <w:szCs w:val="24"/>
          <w:lang w:bidi="ru-RU"/>
        </w:rPr>
        <w:t xml:space="preserve">профессиональной </w:t>
      </w:r>
      <w:r w:rsidRPr="001418A0">
        <w:rPr>
          <w:rFonts w:eastAsia="Courier New"/>
          <w:sz w:val="24"/>
          <w:szCs w:val="24"/>
          <w:lang w:bidi="ru-RU"/>
        </w:rPr>
        <w:t xml:space="preserve">деятельности: </w:t>
      </w:r>
      <w:r w:rsidR="00D071C0" w:rsidRPr="001418A0">
        <w:rPr>
          <w:rFonts w:eastAsia="Courier New"/>
          <w:sz w:val="24"/>
          <w:szCs w:val="24"/>
          <w:lang w:bidi="ru-RU"/>
        </w:rPr>
        <w:t>педагогическая</w:t>
      </w:r>
      <w:r w:rsidR="00282A13">
        <w:rPr>
          <w:rFonts w:eastAsia="Courier New"/>
          <w:sz w:val="24"/>
          <w:szCs w:val="24"/>
          <w:lang w:bidi="ru-RU"/>
        </w:rPr>
        <w:t xml:space="preserve"> (основной)</w:t>
      </w:r>
      <w:r w:rsidR="00D071C0" w:rsidRPr="001418A0">
        <w:rPr>
          <w:rFonts w:eastAsia="Courier New"/>
          <w:sz w:val="24"/>
          <w:szCs w:val="24"/>
          <w:lang w:bidi="ru-RU"/>
        </w:rPr>
        <w:t xml:space="preserve">, </w:t>
      </w:r>
      <w:r w:rsidR="000D3387">
        <w:rPr>
          <w:rFonts w:eastAsia="Courier New"/>
          <w:sz w:val="24"/>
          <w:szCs w:val="24"/>
          <w:lang w:bidi="ru-RU"/>
        </w:rPr>
        <w:t>исследовательская</w:t>
      </w:r>
    </w:p>
    <w:p w:rsidR="000D3387" w:rsidRPr="001418A0" w:rsidRDefault="000D3387" w:rsidP="000D3387">
      <w:pPr>
        <w:widowControl/>
        <w:autoSpaceDE/>
        <w:autoSpaceDN/>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014A1" w:rsidRPr="001418A0" w:rsidRDefault="00D014A1" w:rsidP="00D014A1">
      <w:pPr>
        <w:widowControl/>
        <w:suppressAutoHyphens/>
        <w:autoSpaceDE/>
        <w:adjustRightInd/>
        <w:jc w:val="center"/>
        <w:rPr>
          <w:rFonts w:eastAsia="SimSun"/>
          <w:kern w:val="2"/>
          <w:sz w:val="24"/>
          <w:szCs w:val="24"/>
          <w:lang w:eastAsia="hi-IN" w:bidi="hi-IN"/>
        </w:rPr>
      </w:pPr>
    </w:p>
    <w:p w:rsidR="00D014A1" w:rsidRPr="001418A0" w:rsidRDefault="00D014A1" w:rsidP="00D014A1">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заочной формы обучения  201</w:t>
      </w:r>
      <w:r>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9F4070" w:rsidRPr="001418A0" w:rsidRDefault="009F4070" w:rsidP="00D014A1">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kern w:val="2"/>
          <w:sz w:val="24"/>
          <w:szCs w:val="24"/>
          <w:lang w:eastAsia="hi-IN" w:bidi="hi-IN"/>
        </w:rPr>
      </w:pPr>
    </w:p>
    <w:p w:rsidR="009F4070" w:rsidRPr="001418A0" w:rsidRDefault="009F4070" w:rsidP="008365E5">
      <w:pPr>
        <w:widowControl/>
        <w:suppressAutoHyphens/>
        <w:autoSpaceDE/>
        <w:adjustRightInd/>
        <w:jc w:val="center"/>
        <w:rPr>
          <w:rFonts w:eastAsia="SimSun"/>
          <w:b/>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4E753A" w:rsidRPr="001418A0" w:rsidRDefault="004E753A" w:rsidP="008365E5">
      <w:pPr>
        <w:suppressAutoHyphens/>
        <w:contextualSpacing/>
        <w:jc w:val="center"/>
        <w:rPr>
          <w:rFonts w:eastAsia="SimSun"/>
          <w:kern w:val="2"/>
          <w:sz w:val="24"/>
          <w:szCs w:val="24"/>
          <w:lang w:eastAsia="hi-IN" w:bidi="hi-IN"/>
        </w:rPr>
      </w:pPr>
    </w:p>
    <w:p w:rsidR="005669CB" w:rsidRPr="001418A0" w:rsidRDefault="005669CB" w:rsidP="00021FDF">
      <w:pPr>
        <w:suppressAutoHyphens/>
        <w:contextualSpacing/>
        <w:jc w:val="both"/>
        <w:rPr>
          <w:rFonts w:eastAsia="SimSun"/>
          <w:kern w:val="2"/>
          <w:sz w:val="24"/>
          <w:szCs w:val="24"/>
          <w:lang w:eastAsia="hi-IN" w:bidi="hi-IN"/>
        </w:rPr>
      </w:pPr>
    </w:p>
    <w:p w:rsidR="00282832" w:rsidRPr="00282832" w:rsidRDefault="00DF1076" w:rsidP="0097218C">
      <w:pPr>
        <w:suppressAutoHyphens/>
        <w:contextualSpacing/>
        <w:jc w:val="both"/>
        <w:rPr>
          <w:sz w:val="24"/>
          <w:szCs w:val="24"/>
        </w:rPr>
      </w:pPr>
      <w:r w:rsidRPr="001418A0">
        <w:rPr>
          <w:rFonts w:eastAsia="SimSun"/>
          <w:kern w:val="2"/>
          <w:sz w:val="24"/>
          <w:szCs w:val="24"/>
          <w:lang w:eastAsia="hi-IN" w:bidi="hi-IN"/>
        </w:rPr>
        <w:t xml:space="preserve">                                                              </w:t>
      </w:r>
      <w:r w:rsidR="005669CB" w:rsidRPr="001418A0">
        <w:rPr>
          <w:rFonts w:eastAsia="SimSun"/>
          <w:kern w:val="2"/>
          <w:sz w:val="24"/>
          <w:szCs w:val="24"/>
          <w:lang w:eastAsia="hi-IN" w:bidi="hi-IN"/>
        </w:rPr>
        <w:t xml:space="preserve"> </w:t>
      </w:r>
      <w:r w:rsidR="007C277B" w:rsidRPr="001418A0">
        <w:rPr>
          <w:sz w:val="24"/>
          <w:szCs w:val="24"/>
        </w:rPr>
        <w:t>Омск</w:t>
      </w:r>
      <w:r w:rsidR="00E56C2B">
        <w:rPr>
          <w:sz w:val="24"/>
          <w:szCs w:val="24"/>
        </w:rPr>
        <w:t xml:space="preserve"> 202</w:t>
      </w:r>
      <w:r w:rsidR="00F23A25">
        <w:rPr>
          <w:sz w:val="24"/>
          <w:szCs w:val="24"/>
        </w:rPr>
        <w:t>2</w:t>
      </w: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82832" w:rsidRDefault="00282832" w:rsidP="00021FDF">
      <w:pPr>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Составители:</w:t>
      </w:r>
    </w:p>
    <w:p w:rsidR="002B2CA8" w:rsidRPr="001418A0" w:rsidRDefault="002B2CA8" w:rsidP="00021FDF">
      <w:pPr>
        <w:jc w:val="both"/>
        <w:rPr>
          <w:spacing w:val="-3"/>
          <w:sz w:val="24"/>
          <w:szCs w:val="24"/>
          <w:lang w:eastAsia="en-US"/>
        </w:rPr>
      </w:pPr>
    </w:p>
    <w:p w:rsidR="002B2CA8" w:rsidRPr="001418A0" w:rsidRDefault="0097218C" w:rsidP="00021FDF">
      <w:pPr>
        <w:jc w:val="both"/>
        <w:rPr>
          <w:spacing w:val="-3"/>
          <w:sz w:val="24"/>
          <w:szCs w:val="24"/>
          <w:lang w:eastAsia="en-US"/>
        </w:rPr>
      </w:pPr>
      <w:r>
        <w:rPr>
          <w:iCs/>
          <w:sz w:val="24"/>
          <w:szCs w:val="24"/>
        </w:rPr>
        <w:t>К.п.н., доцент</w:t>
      </w:r>
      <w:r w:rsidR="002B2CA8" w:rsidRPr="001418A0">
        <w:rPr>
          <w:spacing w:val="-3"/>
          <w:sz w:val="24"/>
          <w:szCs w:val="24"/>
          <w:lang w:eastAsia="en-US"/>
        </w:rPr>
        <w:t xml:space="preserve"> </w:t>
      </w:r>
      <w:r w:rsidR="002B2CA8" w:rsidRPr="001418A0">
        <w:rPr>
          <w:iCs/>
          <w:sz w:val="24"/>
          <w:szCs w:val="24"/>
        </w:rPr>
        <w:t xml:space="preserve"> Л.Н.Корпачева </w:t>
      </w:r>
    </w:p>
    <w:p w:rsidR="00AA760C" w:rsidRPr="001418A0" w:rsidRDefault="00AA760C" w:rsidP="00021FDF">
      <w:pPr>
        <w:widowControl/>
        <w:autoSpaceDE/>
        <w:autoSpaceDN/>
        <w:adjustRightInd/>
        <w:jc w:val="both"/>
        <w:rPr>
          <w:spacing w:val="-3"/>
          <w:sz w:val="24"/>
          <w:szCs w:val="24"/>
          <w:lang w:eastAsia="en-US"/>
        </w:rPr>
      </w:pPr>
    </w:p>
    <w:p w:rsidR="00AA760C" w:rsidRPr="001418A0" w:rsidRDefault="00AA760C" w:rsidP="00021FDF">
      <w:pPr>
        <w:widowControl/>
        <w:autoSpaceDE/>
        <w:autoSpaceDN/>
        <w:adjustRightInd/>
        <w:jc w:val="both"/>
        <w:rPr>
          <w:spacing w:val="-3"/>
          <w:sz w:val="24"/>
          <w:szCs w:val="24"/>
          <w:lang w:eastAsia="en-US"/>
        </w:rPr>
      </w:pPr>
      <w:r w:rsidRPr="001418A0">
        <w:rPr>
          <w:spacing w:val="-3"/>
          <w:sz w:val="24"/>
          <w:szCs w:val="24"/>
          <w:lang w:eastAsia="en-US"/>
        </w:rPr>
        <w:t>Рабочая программа дисциплины одобрена на заседании кафедры «</w:t>
      </w:r>
      <w:r w:rsidR="002B2CA8" w:rsidRPr="001418A0">
        <w:rPr>
          <w:spacing w:val="-3"/>
          <w:sz w:val="24"/>
          <w:szCs w:val="24"/>
          <w:lang w:eastAsia="en-US"/>
        </w:rPr>
        <w:t>Педагогики, психологии и социальной работы</w:t>
      </w:r>
      <w:r w:rsidRPr="001418A0">
        <w:rPr>
          <w:spacing w:val="-3"/>
          <w:sz w:val="24"/>
          <w:szCs w:val="24"/>
          <w:lang w:eastAsia="en-US"/>
        </w:rPr>
        <w:t>»</w:t>
      </w:r>
    </w:p>
    <w:p w:rsidR="00AA760C" w:rsidRPr="001418A0" w:rsidRDefault="00F23A25" w:rsidP="00021FDF">
      <w:pPr>
        <w:jc w:val="both"/>
        <w:rPr>
          <w:spacing w:val="-3"/>
          <w:sz w:val="24"/>
          <w:szCs w:val="24"/>
          <w:lang w:eastAsia="en-US"/>
        </w:rPr>
      </w:pPr>
      <w:r>
        <w:rPr>
          <w:spacing w:val="-3"/>
          <w:sz w:val="24"/>
          <w:szCs w:val="24"/>
          <w:lang w:eastAsia="en-US"/>
        </w:rPr>
        <w:t>Протокол от 25</w:t>
      </w:r>
      <w:r w:rsidR="00E56686">
        <w:rPr>
          <w:spacing w:val="-3"/>
          <w:sz w:val="24"/>
          <w:szCs w:val="24"/>
          <w:lang w:eastAsia="en-US"/>
        </w:rPr>
        <w:t>.03</w:t>
      </w:r>
      <w:r>
        <w:rPr>
          <w:spacing w:val="-3"/>
          <w:sz w:val="24"/>
          <w:szCs w:val="24"/>
          <w:lang w:eastAsia="en-US"/>
        </w:rPr>
        <w:t>. 2022</w:t>
      </w:r>
      <w:r w:rsidR="007708AB">
        <w:rPr>
          <w:spacing w:val="-3"/>
          <w:sz w:val="24"/>
          <w:szCs w:val="24"/>
          <w:lang w:eastAsia="en-US"/>
        </w:rPr>
        <w:t xml:space="preserve"> г.  №  8</w:t>
      </w:r>
    </w:p>
    <w:p w:rsidR="00AA760C" w:rsidRPr="001418A0" w:rsidRDefault="00AA760C" w:rsidP="00021FDF">
      <w:pPr>
        <w:widowControl/>
        <w:autoSpaceDE/>
        <w:autoSpaceDN/>
        <w:adjustRightInd/>
        <w:jc w:val="both"/>
        <w:rPr>
          <w:spacing w:val="-3"/>
          <w:sz w:val="24"/>
          <w:szCs w:val="24"/>
          <w:lang w:eastAsia="en-US"/>
        </w:rPr>
      </w:pPr>
    </w:p>
    <w:p w:rsidR="002B2CA8" w:rsidRPr="001418A0" w:rsidRDefault="002B2CA8" w:rsidP="00021FDF">
      <w:pPr>
        <w:jc w:val="both"/>
        <w:rPr>
          <w:spacing w:val="-3"/>
          <w:sz w:val="24"/>
          <w:szCs w:val="24"/>
          <w:lang w:eastAsia="en-US"/>
        </w:rPr>
      </w:pPr>
      <w:r w:rsidRPr="001418A0">
        <w:rPr>
          <w:spacing w:val="-3"/>
          <w:sz w:val="24"/>
          <w:szCs w:val="24"/>
          <w:lang w:eastAsia="en-US"/>
        </w:rPr>
        <w:t xml:space="preserve">Зав. </w:t>
      </w:r>
      <w:r w:rsidR="004803D9" w:rsidRPr="001418A0">
        <w:rPr>
          <w:spacing w:val="-3"/>
          <w:sz w:val="24"/>
          <w:szCs w:val="24"/>
          <w:lang w:eastAsia="en-US"/>
        </w:rPr>
        <w:t>кафедрой д.п.н.</w:t>
      </w:r>
      <w:r w:rsidRPr="001418A0">
        <w:rPr>
          <w:spacing w:val="-3"/>
          <w:sz w:val="24"/>
          <w:szCs w:val="24"/>
          <w:lang w:eastAsia="en-US"/>
        </w:rPr>
        <w:t xml:space="preserve">, профессор </w:t>
      </w:r>
      <w:r w:rsidR="00BA4B82" w:rsidRPr="001418A0">
        <w:rPr>
          <w:spacing w:val="-3"/>
          <w:sz w:val="24"/>
          <w:szCs w:val="24"/>
          <w:lang w:eastAsia="en-US"/>
        </w:rPr>
        <w:t xml:space="preserve"> </w:t>
      </w:r>
      <w:r w:rsidR="000D3387">
        <w:rPr>
          <w:spacing w:val="-3"/>
          <w:sz w:val="24"/>
          <w:szCs w:val="24"/>
          <w:lang w:eastAsia="en-US"/>
        </w:rPr>
        <w:t>Е.В.Лопанова</w:t>
      </w:r>
      <w:r w:rsidR="007708AB">
        <w:rPr>
          <w:spacing w:val="-3"/>
          <w:sz w:val="24"/>
          <w:szCs w:val="24"/>
          <w:lang w:eastAsia="en-US"/>
        </w:rPr>
        <w:t xml:space="preserve"> </w:t>
      </w:r>
    </w:p>
    <w:p w:rsidR="00DF1076" w:rsidRPr="001418A0" w:rsidRDefault="00AA760C" w:rsidP="004C3EF4">
      <w:pPr>
        <w:widowControl/>
        <w:autoSpaceDE/>
        <w:autoSpaceDN/>
        <w:adjustRightInd/>
        <w:spacing w:after="200" w:line="276" w:lineRule="auto"/>
        <w:jc w:val="center"/>
        <w:rPr>
          <w:rFonts w:eastAsia="SimSun"/>
          <w:b/>
          <w:kern w:val="2"/>
          <w:sz w:val="24"/>
          <w:szCs w:val="24"/>
          <w:lang w:eastAsia="hi-IN" w:bidi="hi-IN"/>
        </w:rPr>
      </w:pPr>
      <w:r w:rsidRPr="001418A0">
        <w:rPr>
          <w:spacing w:val="-3"/>
          <w:sz w:val="24"/>
          <w:szCs w:val="24"/>
          <w:lang w:eastAsia="en-US"/>
        </w:rPr>
        <w:br w:type="page"/>
      </w:r>
      <w:r w:rsidR="00DF1076" w:rsidRPr="001418A0">
        <w:rPr>
          <w:rFonts w:eastAsia="SimSun"/>
          <w:b/>
          <w:kern w:val="2"/>
          <w:sz w:val="24"/>
          <w:szCs w:val="24"/>
          <w:lang w:eastAsia="hi-IN" w:bidi="hi-IN"/>
        </w:rPr>
        <w:lastRenderedPageBreak/>
        <w:t>СОДЕРЖАНИЕ</w:t>
      </w:r>
    </w:p>
    <w:p w:rsidR="00DF1076" w:rsidRPr="001418A0"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Наименован</w:t>
            </w:r>
            <w:r w:rsidR="004A68C9" w:rsidRPr="001418A0">
              <w:rPr>
                <w:sz w:val="24"/>
                <w:szCs w:val="24"/>
              </w:rPr>
              <w:t>ие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2</w:t>
            </w:r>
          </w:p>
        </w:tc>
        <w:tc>
          <w:tcPr>
            <w:tcW w:w="8080" w:type="dxa"/>
            <w:hideMark/>
          </w:tcPr>
          <w:p w:rsidR="005C20F0" w:rsidRPr="001418A0" w:rsidRDefault="005C20F0" w:rsidP="00021FDF">
            <w:pPr>
              <w:jc w:val="both"/>
              <w:rPr>
                <w:sz w:val="24"/>
                <w:szCs w:val="24"/>
              </w:rPr>
            </w:pPr>
            <w:r w:rsidRPr="001418A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3</w:t>
            </w:r>
          </w:p>
        </w:tc>
        <w:tc>
          <w:tcPr>
            <w:tcW w:w="8080" w:type="dxa"/>
            <w:hideMark/>
          </w:tcPr>
          <w:p w:rsidR="005C20F0" w:rsidRPr="001418A0" w:rsidRDefault="005C20F0" w:rsidP="00021FDF">
            <w:pPr>
              <w:jc w:val="both"/>
              <w:rPr>
                <w:sz w:val="24"/>
                <w:szCs w:val="24"/>
              </w:rPr>
            </w:pPr>
            <w:r w:rsidRPr="001418A0">
              <w:rPr>
                <w:sz w:val="24"/>
                <w:szCs w:val="24"/>
              </w:rPr>
              <w:t>Указание места дисциплины в структуре образовательной программы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4</w:t>
            </w:r>
          </w:p>
        </w:tc>
        <w:tc>
          <w:tcPr>
            <w:tcW w:w="8080" w:type="dxa"/>
            <w:hideMark/>
          </w:tcPr>
          <w:p w:rsidR="005C20F0" w:rsidRPr="001418A0" w:rsidRDefault="005C20F0" w:rsidP="00021FDF">
            <w:pPr>
              <w:jc w:val="both"/>
              <w:rPr>
                <w:spacing w:val="4"/>
                <w:sz w:val="24"/>
                <w:szCs w:val="24"/>
              </w:rPr>
            </w:pPr>
            <w:r w:rsidRPr="001418A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5</w:t>
            </w:r>
          </w:p>
        </w:tc>
        <w:tc>
          <w:tcPr>
            <w:tcW w:w="8080" w:type="dxa"/>
            <w:hideMark/>
          </w:tcPr>
          <w:p w:rsidR="005C20F0" w:rsidRPr="001418A0" w:rsidRDefault="005C20F0" w:rsidP="00021FDF">
            <w:pPr>
              <w:jc w:val="both"/>
              <w:rPr>
                <w:sz w:val="24"/>
                <w:szCs w:val="24"/>
              </w:rPr>
            </w:pPr>
            <w:r w:rsidRPr="001418A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21FDF">
            <w:pPr>
              <w:jc w:val="both"/>
              <w:rPr>
                <w:sz w:val="24"/>
                <w:szCs w:val="24"/>
              </w:rPr>
            </w:pPr>
            <w:r w:rsidRPr="001418A0">
              <w:rPr>
                <w:sz w:val="24"/>
                <w:szCs w:val="24"/>
              </w:rPr>
              <w:t>6</w:t>
            </w:r>
          </w:p>
        </w:tc>
        <w:tc>
          <w:tcPr>
            <w:tcW w:w="8080" w:type="dxa"/>
            <w:hideMark/>
          </w:tcPr>
          <w:p w:rsidR="005C20F0" w:rsidRPr="001418A0" w:rsidRDefault="005C20F0" w:rsidP="00021FDF">
            <w:pPr>
              <w:jc w:val="both"/>
              <w:rPr>
                <w:sz w:val="24"/>
                <w:szCs w:val="24"/>
              </w:rPr>
            </w:pPr>
            <w:r w:rsidRPr="001418A0">
              <w:rPr>
                <w:sz w:val="24"/>
                <w:szCs w:val="24"/>
              </w:rPr>
              <w:t xml:space="preserve">Перечень учебно-методического обеспечения </w:t>
            </w:r>
            <w:r w:rsidR="001A6533" w:rsidRPr="001418A0">
              <w:rPr>
                <w:sz w:val="24"/>
                <w:szCs w:val="24"/>
              </w:rPr>
              <w:t xml:space="preserve">для </w:t>
            </w:r>
            <w:r w:rsidRPr="001418A0">
              <w:rPr>
                <w:sz w:val="24"/>
                <w:szCs w:val="24"/>
              </w:rPr>
              <w:t>самостоятельной р</w:t>
            </w:r>
            <w:r w:rsidR="004A68C9" w:rsidRPr="001418A0">
              <w:rPr>
                <w:sz w:val="24"/>
                <w:szCs w:val="24"/>
              </w:rPr>
              <w:t>аботы обучающихся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7</w:t>
            </w:r>
          </w:p>
        </w:tc>
        <w:tc>
          <w:tcPr>
            <w:tcW w:w="8080" w:type="dxa"/>
            <w:hideMark/>
          </w:tcPr>
          <w:p w:rsidR="005C20F0" w:rsidRPr="001418A0" w:rsidRDefault="005C20F0" w:rsidP="00021FDF">
            <w:pPr>
              <w:jc w:val="both"/>
              <w:rPr>
                <w:sz w:val="24"/>
                <w:szCs w:val="24"/>
              </w:rPr>
            </w:pPr>
            <w:r w:rsidRPr="001418A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8</w:t>
            </w:r>
          </w:p>
        </w:tc>
        <w:tc>
          <w:tcPr>
            <w:tcW w:w="8080" w:type="dxa"/>
            <w:hideMark/>
          </w:tcPr>
          <w:p w:rsidR="005C20F0" w:rsidRPr="001418A0" w:rsidRDefault="005C20F0" w:rsidP="00021FDF">
            <w:pPr>
              <w:jc w:val="both"/>
              <w:rPr>
                <w:sz w:val="24"/>
                <w:szCs w:val="24"/>
              </w:rPr>
            </w:pPr>
            <w:r w:rsidRPr="001418A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014F2E" w:rsidP="00021FDF">
            <w:pPr>
              <w:jc w:val="both"/>
              <w:rPr>
                <w:sz w:val="24"/>
                <w:szCs w:val="24"/>
              </w:rPr>
            </w:pPr>
            <w:r>
              <w:rPr>
                <w:sz w:val="24"/>
                <w:szCs w:val="24"/>
              </w:rPr>
              <w:t>9</w:t>
            </w:r>
          </w:p>
        </w:tc>
        <w:tc>
          <w:tcPr>
            <w:tcW w:w="8080" w:type="dxa"/>
            <w:hideMark/>
          </w:tcPr>
          <w:p w:rsidR="005C20F0" w:rsidRPr="001418A0" w:rsidRDefault="005C20F0" w:rsidP="00021FDF">
            <w:pPr>
              <w:jc w:val="both"/>
              <w:rPr>
                <w:sz w:val="24"/>
                <w:szCs w:val="24"/>
              </w:rPr>
            </w:pPr>
            <w:r w:rsidRPr="001418A0">
              <w:rPr>
                <w:sz w:val="24"/>
                <w:szCs w:val="24"/>
              </w:rPr>
              <w:t>Методические указания для обу</w:t>
            </w:r>
            <w:r w:rsidR="004A68C9" w:rsidRPr="001418A0">
              <w:rPr>
                <w:sz w:val="24"/>
                <w:szCs w:val="24"/>
              </w:rPr>
              <w:t>чающихся по освоению дисциплины</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0</w:t>
            </w:r>
          </w:p>
        </w:tc>
        <w:tc>
          <w:tcPr>
            <w:tcW w:w="8080" w:type="dxa"/>
            <w:hideMark/>
          </w:tcPr>
          <w:p w:rsidR="005C20F0" w:rsidRPr="001418A0" w:rsidRDefault="005C20F0" w:rsidP="00021FDF">
            <w:pPr>
              <w:jc w:val="both"/>
              <w:rPr>
                <w:sz w:val="24"/>
                <w:szCs w:val="24"/>
              </w:rPr>
            </w:pPr>
            <w:r w:rsidRPr="001418A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r w:rsidR="005C20F0" w:rsidRPr="001418A0" w:rsidTr="00330957">
        <w:tc>
          <w:tcPr>
            <w:tcW w:w="562" w:type="dxa"/>
            <w:hideMark/>
          </w:tcPr>
          <w:p w:rsidR="005C20F0" w:rsidRPr="001418A0" w:rsidRDefault="005C20F0" w:rsidP="00014F2E">
            <w:pPr>
              <w:jc w:val="both"/>
              <w:rPr>
                <w:sz w:val="24"/>
                <w:szCs w:val="24"/>
              </w:rPr>
            </w:pPr>
            <w:r w:rsidRPr="001418A0">
              <w:rPr>
                <w:sz w:val="24"/>
                <w:szCs w:val="24"/>
              </w:rPr>
              <w:t>1</w:t>
            </w:r>
            <w:r w:rsidR="00014F2E">
              <w:rPr>
                <w:sz w:val="24"/>
                <w:szCs w:val="24"/>
              </w:rPr>
              <w:t>1</w:t>
            </w:r>
          </w:p>
        </w:tc>
        <w:tc>
          <w:tcPr>
            <w:tcW w:w="8080" w:type="dxa"/>
            <w:hideMark/>
          </w:tcPr>
          <w:p w:rsidR="005C20F0" w:rsidRPr="001418A0" w:rsidRDefault="005C20F0" w:rsidP="00021FDF">
            <w:pPr>
              <w:jc w:val="both"/>
              <w:rPr>
                <w:sz w:val="24"/>
                <w:szCs w:val="24"/>
              </w:rPr>
            </w:pPr>
            <w:r w:rsidRPr="001418A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418A0" w:rsidRDefault="005C20F0" w:rsidP="00021FDF">
            <w:pPr>
              <w:jc w:val="both"/>
              <w:rPr>
                <w:sz w:val="24"/>
                <w:szCs w:val="24"/>
              </w:rPr>
            </w:pPr>
          </w:p>
        </w:tc>
        <w:tc>
          <w:tcPr>
            <w:tcW w:w="703" w:type="dxa"/>
          </w:tcPr>
          <w:p w:rsidR="005C20F0" w:rsidRPr="001418A0" w:rsidRDefault="005C20F0" w:rsidP="00021FDF">
            <w:pPr>
              <w:jc w:val="both"/>
              <w:rPr>
                <w:sz w:val="24"/>
                <w:szCs w:val="24"/>
              </w:rPr>
            </w:pPr>
          </w:p>
        </w:tc>
      </w:tr>
    </w:tbl>
    <w:p w:rsidR="001A6533" w:rsidRPr="001418A0" w:rsidRDefault="001A6533" w:rsidP="00021FDF">
      <w:pPr>
        <w:spacing w:after="160" w:line="256" w:lineRule="auto"/>
        <w:jc w:val="both"/>
        <w:rPr>
          <w:b/>
          <w:sz w:val="24"/>
          <w:szCs w:val="24"/>
        </w:rPr>
      </w:pPr>
    </w:p>
    <w:p w:rsidR="00AA760C" w:rsidRPr="001418A0" w:rsidRDefault="00DF1076" w:rsidP="00021FDF">
      <w:pPr>
        <w:spacing w:after="160" w:line="256" w:lineRule="auto"/>
        <w:jc w:val="both"/>
        <w:rPr>
          <w:b/>
          <w:i/>
          <w:spacing w:val="-3"/>
          <w:sz w:val="24"/>
          <w:szCs w:val="24"/>
          <w:lang w:eastAsia="en-US"/>
        </w:rPr>
      </w:pPr>
      <w:r w:rsidRPr="001418A0">
        <w:rPr>
          <w:b/>
          <w:sz w:val="24"/>
          <w:szCs w:val="24"/>
        </w:rPr>
        <w:br w:type="page"/>
      </w:r>
    </w:p>
    <w:p w:rsidR="002933E5" w:rsidRPr="001418A0" w:rsidRDefault="002933E5" w:rsidP="00021FDF">
      <w:pPr>
        <w:widowControl/>
        <w:autoSpaceDE/>
        <w:autoSpaceDN/>
        <w:adjustRightInd/>
        <w:spacing w:line="276" w:lineRule="auto"/>
        <w:ind w:firstLine="708"/>
        <w:jc w:val="both"/>
        <w:rPr>
          <w:spacing w:val="-3"/>
          <w:sz w:val="24"/>
          <w:szCs w:val="24"/>
          <w:lang w:eastAsia="en-US"/>
        </w:rPr>
      </w:pPr>
      <w:r w:rsidRPr="001418A0">
        <w:rPr>
          <w:b/>
          <w:i/>
          <w:spacing w:val="-3"/>
          <w:sz w:val="24"/>
          <w:szCs w:val="24"/>
          <w:lang w:eastAsia="en-US"/>
        </w:rPr>
        <w:lastRenderedPageBreak/>
        <w:t xml:space="preserve">Рабочая программа дисциплины составлена </w:t>
      </w:r>
      <w:r w:rsidRPr="001418A0">
        <w:rPr>
          <w:b/>
          <w:i/>
          <w:sz w:val="24"/>
          <w:szCs w:val="24"/>
          <w:lang w:eastAsia="en-US"/>
        </w:rPr>
        <w:t>в соответствии с:</w:t>
      </w:r>
    </w:p>
    <w:p w:rsidR="002933E5" w:rsidRPr="001418A0" w:rsidRDefault="002933E5" w:rsidP="00021FDF">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2B2CA8" w:rsidRPr="001418A0" w:rsidRDefault="005C20F0" w:rsidP="00021FDF">
      <w:pPr>
        <w:ind w:firstLine="709"/>
        <w:jc w:val="both"/>
        <w:rPr>
          <w:sz w:val="24"/>
          <w:szCs w:val="24"/>
        </w:rPr>
      </w:pPr>
      <w:r w:rsidRPr="001418A0">
        <w:rPr>
          <w:sz w:val="24"/>
          <w:szCs w:val="24"/>
        </w:rPr>
        <w:t xml:space="preserve">- </w:t>
      </w:r>
      <w:r w:rsidR="002B2CA8" w:rsidRPr="001418A0">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F23A25" w:rsidRPr="00F23A25" w:rsidRDefault="002B2CA8" w:rsidP="00F23A25">
      <w:pPr>
        <w:ind w:firstLine="708"/>
        <w:jc w:val="both"/>
        <w:rPr>
          <w:rFonts w:eastAsia="Calibri"/>
          <w:sz w:val="24"/>
          <w:szCs w:val="24"/>
        </w:rPr>
      </w:pPr>
      <w:r w:rsidRPr="001418A0">
        <w:rPr>
          <w:sz w:val="24"/>
          <w:szCs w:val="24"/>
        </w:rPr>
        <w:t xml:space="preserve">- </w:t>
      </w:r>
      <w:r w:rsidR="00F23A25" w:rsidRPr="00F23A2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23A25" w:rsidRPr="00F23A25" w:rsidRDefault="00F23A25" w:rsidP="00F23A25">
      <w:pPr>
        <w:ind w:firstLine="709"/>
        <w:jc w:val="both"/>
        <w:rPr>
          <w:rFonts w:eastAsia="Calibri"/>
          <w:sz w:val="24"/>
          <w:szCs w:val="24"/>
        </w:rPr>
      </w:pPr>
      <w:r w:rsidRPr="00F23A2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F23A25" w:rsidRPr="00F23A25" w:rsidRDefault="00F23A25" w:rsidP="00F23A25">
      <w:pPr>
        <w:ind w:firstLine="708"/>
        <w:jc w:val="both"/>
        <w:rPr>
          <w:rFonts w:eastAsia="Calibri"/>
          <w:sz w:val="24"/>
          <w:szCs w:val="24"/>
        </w:rPr>
      </w:pPr>
      <w:r w:rsidRPr="00F23A25">
        <w:rPr>
          <w:rFonts w:eastAsia="Calibri"/>
          <w:sz w:val="24"/>
          <w:szCs w:val="24"/>
        </w:rPr>
        <w:t xml:space="preserve">- </w:t>
      </w:r>
      <w:r w:rsidRPr="00F23A2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3A25" w:rsidRPr="00F23A25" w:rsidRDefault="00F23A25" w:rsidP="00F23A25">
      <w:pPr>
        <w:ind w:firstLine="709"/>
        <w:jc w:val="both"/>
        <w:rPr>
          <w:rFonts w:eastAsia="Calibri"/>
          <w:sz w:val="24"/>
          <w:szCs w:val="24"/>
        </w:rPr>
      </w:pPr>
      <w:r w:rsidRPr="00F23A2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23A25" w:rsidRPr="00F23A25" w:rsidRDefault="00F23A25" w:rsidP="00F23A25">
      <w:pPr>
        <w:ind w:firstLine="708"/>
        <w:jc w:val="both"/>
        <w:rPr>
          <w:rFonts w:eastAsia="Calibri"/>
          <w:sz w:val="24"/>
          <w:szCs w:val="24"/>
        </w:rPr>
      </w:pPr>
      <w:r w:rsidRPr="00F23A2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23A25" w:rsidRPr="00F23A25" w:rsidRDefault="00F23A25" w:rsidP="00F23A25">
      <w:pPr>
        <w:ind w:firstLine="708"/>
        <w:jc w:val="both"/>
        <w:rPr>
          <w:rFonts w:eastAsia="Calibri"/>
          <w:sz w:val="24"/>
          <w:szCs w:val="24"/>
        </w:rPr>
      </w:pPr>
      <w:r w:rsidRPr="00F23A2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1418A0" w:rsidRDefault="00F23A25" w:rsidP="00F23A25">
      <w:pPr>
        <w:ind w:firstLine="709"/>
        <w:jc w:val="both"/>
        <w:rPr>
          <w:sz w:val="24"/>
          <w:szCs w:val="24"/>
        </w:rPr>
      </w:pPr>
      <w:r w:rsidRPr="00F23A2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2CA8" w:rsidRPr="001418A0" w:rsidRDefault="002B2CA8" w:rsidP="00021F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643353">
        <w:rPr>
          <w:sz w:val="24"/>
          <w:szCs w:val="24"/>
        </w:rPr>
        <w:t>Начальное образование</w:t>
      </w:r>
      <w:r w:rsidRPr="001418A0">
        <w:rPr>
          <w:sz w:val="24"/>
          <w:szCs w:val="24"/>
        </w:rPr>
        <w:t xml:space="preserve">; </w:t>
      </w:r>
      <w:r w:rsidRPr="001418A0">
        <w:rPr>
          <w:sz w:val="24"/>
          <w:szCs w:val="24"/>
          <w:lang w:eastAsia="en-US"/>
        </w:rPr>
        <w:t xml:space="preserve">форма обучения – очная на </w:t>
      </w:r>
      <w:r w:rsidR="00F23A25">
        <w:rPr>
          <w:sz w:val="24"/>
          <w:szCs w:val="24"/>
          <w:lang w:eastAsia="en-US"/>
        </w:rPr>
        <w:t>2022/2023</w:t>
      </w:r>
      <w:r w:rsidRPr="001418A0">
        <w:rPr>
          <w:sz w:val="24"/>
          <w:szCs w:val="24"/>
          <w:lang w:eastAsia="en-US"/>
        </w:rPr>
        <w:t xml:space="preserve"> учебный год, </w:t>
      </w:r>
      <w:r w:rsidR="00DF35F2" w:rsidRPr="001418A0">
        <w:rPr>
          <w:sz w:val="24"/>
          <w:szCs w:val="24"/>
          <w:lang w:eastAsia="en-US"/>
        </w:rPr>
        <w:t>утвержденным</w:t>
      </w:r>
      <w:r w:rsidR="00E56686">
        <w:rPr>
          <w:sz w:val="24"/>
          <w:szCs w:val="24"/>
          <w:lang w:eastAsia="en-US"/>
        </w:rPr>
        <w:t xml:space="preserve"> приказом ректора от </w:t>
      </w:r>
      <w:r w:rsidR="00F23A25">
        <w:rPr>
          <w:sz w:val="24"/>
          <w:szCs w:val="24"/>
          <w:lang w:eastAsia="en-US"/>
        </w:rPr>
        <w:t>28.03.2022 №28</w:t>
      </w:r>
      <w:r w:rsidRPr="001418A0">
        <w:rPr>
          <w:sz w:val="24"/>
          <w:szCs w:val="24"/>
          <w:lang w:eastAsia="en-US"/>
        </w:rPr>
        <w:t>.</w:t>
      </w:r>
    </w:p>
    <w:p w:rsidR="000D3387" w:rsidRPr="001418A0" w:rsidRDefault="002B2CA8" w:rsidP="000D3387">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643353">
        <w:rPr>
          <w:sz w:val="24"/>
          <w:szCs w:val="24"/>
        </w:rPr>
        <w:t>Начальное образование</w:t>
      </w:r>
      <w:r w:rsidRPr="001418A0">
        <w:rPr>
          <w:sz w:val="24"/>
          <w:szCs w:val="24"/>
        </w:rPr>
        <w:t xml:space="preserve">; форма обучения – заочная </w:t>
      </w:r>
      <w:r w:rsidR="000D3387" w:rsidRPr="001418A0">
        <w:rPr>
          <w:sz w:val="24"/>
          <w:szCs w:val="24"/>
          <w:lang w:eastAsia="en-US"/>
        </w:rPr>
        <w:t xml:space="preserve">на </w:t>
      </w:r>
      <w:r w:rsidR="00F23A25">
        <w:rPr>
          <w:sz w:val="24"/>
          <w:szCs w:val="24"/>
          <w:lang w:eastAsia="en-US"/>
        </w:rPr>
        <w:t>2022/2023</w:t>
      </w:r>
      <w:r w:rsidR="000D3387" w:rsidRPr="001418A0">
        <w:rPr>
          <w:sz w:val="24"/>
          <w:szCs w:val="24"/>
          <w:lang w:eastAsia="en-US"/>
        </w:rPr>
        <w:t xml:space="preserve"> учебный год, утвержденным приказом ректора от </w:t>
      </w:r>
      <w:r w:rsidR="0097218C">
        <w:rPr>
          <w:sz w:val="24"/>
          <w:szCs w:val="24"/>
          <w:lang w:eastAsia="en-US"/>
        </w:rPr>
        <w:t>2</w:t>
      </w:r>
      <w:r w:rsidR="00F23A25">
        <w:rPr>
          <w:sz w:val="24"/>
          <w:szCs w:val="24"/>
          <w:lang w:eastAsia="en-US"/>
        </w:rPr>
        <w:t>8.03.2022 №28</w:t>
      </w:r>
      <w:r w:rsidR="000D3387" w:rsidRPr="001418A0">
        <w:rPr>
          <w:sz w:val="24"/>
          <w:szCs w:val="24"/>
          <w:lang w:eastAsia="en-US"/>
        </w:rPr>
        <w:t>.</w:t>
      </w:r>
    </w:p>
    <w:p w:rsidR="00A76E53" w:rsidRPr="001418A0" w:rsidRDefault="00A76E53" w:rsidP="000D3387">
      <w:pPr>
        <w:snapToGrid w:val="0"/>
        <w:ind w:firstLine="709"/>
        <w:jc w:val="both"/>
        <w:rPr>
          <w:bCs/>
          <w:sz w:val="24"/>
          <w:szCs w:val="24"/>
        </w:rPr>
      </w:pPr>
      <w:r w:rsidRPr="001418A0">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803D9" w:rsidRPr="001418A0">
        <w:rPr>
          <w:b/>
          <w:bCs/>
          <w:sz w:val="24"/>
          <w:szCs w:val="24"/>
        </w:rPr>
        <w:t>Б1.Б.08</w:t>
      </w:r>
      <w:r w:rsidR="00732B88" w:rsidRPr="001418A0">
        <w:rPr>
          <w:b/>
          <w:bCs/>
          <w:sz w:val="24"/>
          <w:szCs w:val="24"/>
        </w:rPr>
        <w:t xml:space="preserve"> </w:t>
      </w:r>
      <w:r w:rsidR="00DF35F2" w:rsidRPr="001418A0">
        <w:rPr>
          <w:b/>
          <w:sz w:val="24"/>
          <w:szCs w:val="24"/>
        </w:rPr>
        <w:t>«</w:t>
      </w:r>
      <w:r w:rsidR="004803D9" w:rsidRPr="001418A0">
        <w:rPr>
          <w:b/>
          <w:sz w:val="24"/>
          <w:szCs w:val="24"/>
        </w:rPr>
        <w:t>Педагогика»</w:t>
      </w:r>
      <w:r w:rsidR="000B40A9" w:rsidRPr="001418A0">
        <w:rPr>
          <w:b/>
          <w:sz w:val="24"/>
          <w:szCs w:val="24"/>
        </w:rPr>
        <w:t xml:space="preserve"> в</w:t>
      </w:r>
      <w:r w:rsidRPr="001418A0">
        <w:rPr>
          <w:b/>
          <w:sz w:val="24"/>
          <w:szCs w:val="24"/>
        </w:rPr>
        <w:t xml:space="preserve"> тече</w:t>
      </w:r>
      <w:r w:rsidR="009F4070" w:rsidRPr="001418A0">
        <w:rPr>
          <w:b/>
          <w:sz w:val="24"/>
          <w:szCs w:val="24"/>
        </w:rPr>
        <w:t xml:space="preserve">ние </w:t>
      </w:r>
      <w:r w:rsidR="00F23A25">
        <w:rPr>
          <w:b/>
          <w:sz w:val="24"/>
          <w:szCs w:val="24"/>
        </w:rPr>
        <w:t>2022/2023</w:t>
      </w:r>
      <w:r w:rsidR="00014F2E">
        <w:rPr>
          <w:b/>
          <w:sz w:val="24"/>
          <w:szCs w:val="24"/>
        </w:rPr>
        <w:t xml:space="preserve"> </w:t>
      </w:r>
      <w:r w:rsidRPr="001418A0">
        <w:rPr>
          <w:b/>
          <w:sz w:val="24"/>
          <w:szCs w:val="24"/>
        </w:rPr>
        <w:t>учебного года:</w:t>
      </w:r>
    </w:p>
    <w:p w:rsidR="00A76E53" w:rsidRPr="001418A0" w:rsidRDefault="00A76E53" w:rsidP="00021FDF">
      <w:pPr>
        <w:ind w:firstLine="709"/>
        <w:jc w:val="both"/>
        <w:rPr>
          <w:sz w:val="24"/>
          <w:szCs w:val="24"/>
        </w:rPr>
      </w:pPr>
      <w:r w:rsidRPr="001418A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A52D7" w:rsidRPr="001418A0">
        <w:rPr>
          <w:b/>
          <w:sz w:val="24"/>
          <w:szCs w:val="24"/>
        </w:rPr>
        <w:t>44</w:t>
      </w:r>
      <w:r w:rsidR="000B40A9" w:rsidRPr="001418A0">
        <w:rPr>
          <w:b/>
          <w:sz w:val="24"/>
          <w:szCs w:val="24"/>
        </w:rPr>
        <w:t xml:space="preserve">.03.01 </w:t>
      </w:r>
      <w:r w:rsidR="001A52D7" w:rsidRPr="001418A0">
        <w:rPr>
          <w:b/>
          <w:sz w:val="24"/>
          <w:szCs w:val="24"/>
        </w:rPr>
        <w:t>Педагогическое образование</w:t>
      </w:r>
      <w:r w:rsidR="000B40A9" w:rsidRPr="001418A0">
        <w:rPr>
          <w:sz w:val="24"/>
          <w:szCs w:val="24"/>
        </w:rPr>
        <w:t xml:space="preserve"> </w:t>
      </w:r>
      <w:r w:rsidR="009F4070" w:rsidRPr="001418A0">
        <w:rPr>
          <w:sz w:val="24"/>
          <w:szCs w:val="24"/>
        </w:rPr>
        <w:t>(уровень бакалавриата), направленность (профиль) программы</w:t>
      </w:r>
      <w:r w:rsidR="00BB7A8F">
        <w:rPr>
          <w:b/>
          <w:sz w:val="24"/>
          <w:szCs w:val="24"/>
        </w:rPr>
        <w:t xml:space="preserve"> </w:t>
      </w:r>
      <w:r w:rsidR="00643353">
        <w:rPr>
          <w:b/>
          <w:sz w:val="24"/>
          <w:szCs w:val="24"/>
        </w:rPr>
        <w:t>Начальное образование</w:t>
      </w:r>
      <w:r w:rsidRPr="001418A0">
        <w:rPr>
          <w:sz w:val="24"/>
          <w:szCs w:val="24"/>
        </w:rPr>
        <w:t xml:space="preserve">; вид учебной деятельности – программа академического бакалавриата; виды профессиональной деятельности: </w:t>
      </w:r>
      <w:r w:rsidR="001A52D7" w:rsidRPr="001418A0">
        <w:rPr>
          <w:rFonts w:eastAsia="Courier New"/>
          <w:sz w:val="24"/>
          <w:szCs w:val="24"/>
          <w:lang w:bidi="ru-RU"/>
        </w:rPr>
        <w:t>педагогическая</w:t>
      </w:r>
      <w:r w:rsidR="00314FA7" w:rsidRPr="00314FA7">
        <w:rPr>
          <w:rFonts w:eastAsia="Courier New"/>
          <w:sz w:val="24"/>
          <w:szCs w:val="24"/>
          <w:lang w:bidi="ru-RU"/>
        </w:rPr>
        <w:t xml:space="preserve"> (</w:t>
      </w:r>
      <w:r w:rsidR="00314FA7">
        <w:rPr>
          <w:rFonts w:eastAsia="Courier New"/>
          <w:sz w:val="24"/>
          <w:szCs w:val="24"/>
          <w:lang w:bidi="ru-RU"/>
        </w:rPr>
        <w:t>основной)</w:t>
      </w:r>
      <w:r w:rsidR="001A52D7" w:rsidRPr="001418A0">
        <w:rPr>
          <w:rFonts w:eastAsia="Courier New"/>
          <w:sz w:val="24"/>
          <w:szCs w:val="24"/>
          <w:lang w:bidi="ru-RU"/>
        </w:rPr>
        <w:t xml:space="preserve">, </w:t>
      </w:r>
      <w:r w:rsidR="00014F2E">
        <w:rPr>
          <w:rFonts w:eastAsia="Courier New"/>
          <w:sz w:val="24"/>
          <w:szCs w:val="24"/>
          <w:lang w:bidi="ru-RU"/>
        </w:rPr>
        <w:t>исследовательская</w:t>
      </w:r>
      <w:r w:rsidR="007B1B01" w:rsidRPr="001418A0">
        <w:rPr>
          <w:sz w:val="24"/>
          <w:szCs w:val="24"/>
        </w:rPr>
        <w:t>;</w:t>
      </w:r>
      <w:r w:rsidRPr="001418A0">
        <w:rPr>
          <w:sz w:val="24"/>
          <w:szCs w:val="24"/>
        </w:rPr>
        <w:t xml:space="preserve"> </w:t>
      </w:r>
      <w:r w:rsidR="009F4070" w:rsidRPr="001418A0">
        <w:rPr>
          <w:sz w:val="24"/>
          <w:szCs w:val="24"/>
        </w:rPr>
        <w:t>очная и заочная формы</w:t>
      </w:r>
      <w:r w:rsidRPr="001418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35F2" w:rsidRPr="001418A0">
        <w:rPr>
          <w:b/>
          <w:sz w:val="24"/>
          <w:szCs w:val="24"/>
        </w:rPr>
        <w:t>«</w:t>
      </w:r>
      <w:r w:rsidR="004803D9" w:rsidRPr="001418A0">
        <w:rPr>
          <w:b/>
          <w:sz w:val="24"/>
          <w:szCs w:val="24"/>
        </w:rPr>
        <w:t>Педагогика»</w:t>
      </w:r>
      <w:r w:rsidRPr="001418A0">
        <w:rPr>
          <w:sz w:val="24"/>
          <w:szCs w:val="24"/>
        </w:rPr>
        <w:t xml:space="preserve"> в тече</w:t>
      </w:r>
      <w:r w:rsidR="009F4070" w:rsidRPr="001418A0">
        <w:rPr>
          <w:sz w:val="24"/>
          <w:szCs w:val="24"/>
        </w:rPr>
        <w:t xml:space="preserve">ние </w:t>
      </w:r>
      <w:r w:rsidR="00F23A25">
        <w:rPr>
          <w:sz w:val="24"/>
          <w:szCs w:val="24"/>
        </w:rPr>
        <w:t>2022/2023</w:t>
      </w:r>
      <w:r w:rsidRPr="001418A0">
        <w:rPr>
          <w:sz w:val="24"/>
          <w:szCs w:val="24"/>
        </w:rPr>
        <w:t xml:space="preserve"> учебного года.</w:t>
      </w:r>
    </w:p>
    <w:p w:rsidR="002933E5" w:rsidRPr="001418A0" w:rsidRDefault="002933E5" w:rsidP="00021FDF">
      <w:pPr>
        <w:suppressAutoHyphens/>
        <w:jc w:val="both"/>
        <w:rPr>
          <w:sz w:val="24"/>
          <w:szCs w:val="24"/>
        </w:rPr>
      </w:pPr>
    </w:p>
    <w:p w:rsidR="00BB70FB"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Наименование дисциплины:</w:t>
      </w:r>
      <w:r w:rsidR="00857FC8" w:rsidRPr="001418A0">
        <w:rPr>
          <w:rFonts w:ascii="Times New Roman" w:hAnsi="Times New Roman"/>
          <w:b/>
          <w:sz w:val="24"/>
          <w:szCs w:val="24"/>
        </w:rPr>
        <w:t xml:space="preserve"> </w:t>
      </w:r>
      <w:r w:rsidR="00DF4D20" w:rsidRPr="001418A0">
        <w:rPr>
          <w:rFonts w:ascii="Times New Roman" w:hAnsi="Times New Roman"/>
          <w:b/>
          <w:sz w:val="24"/>
          <w:szCs w:val="24"/>
        </w:rPr>
        <w:t xml:space="preserve">дисциплины </w:t>
      </w:r>
      <w:r w:rsidR="004803D9" w:rsidRPr="001418A0">
        <w:rPr>
          <w:rFonts w:ascii="Times New Roman" w:hAnsi="Times New Roman"/>
          <w:b/>
          <w:sz w:val="24"/>
          <w:szCs w:val="24"/>
        </w:rPr>
        <w:t>Б1.Б.08</w:t>
      </w:r>
      <w:r w:rsidR="00DF4D20" w:rsidRPr="001418A0">
        <w:rPr>
          <w:rFonts w:ascii="Times New Roman" w:hAnsi="Times New Roman"/>
          <w:b/>
          <w:sz w:val="24"/>
          <w:szCs w:val="24"/>
        </w:rPr>
        <w:t xml:space="preserve"> </w:t>
      </w:r>
      <w:r w:rsidR="00DF35F2" w:rsidRPr="001418A0">
        <w:rPr>
          <w:rFonts w:ascii="Times New Roman" w:hAnsi="Times New Roman"/>
          <w:b/>
          <w:sz w:val="24"/>
          <w:szCs w:val="24"/>
        </w:rPr>
        <w:t>«</w:t>
      </w:r>
      <w:r w:rsidR="004803D9" w:rsidRPr="001418A0">
        <w:rPr>
          <w:rFonts w:ascii="Times New Roman" w:hAnsi="Times New Roman"/>
          <w:b/>
          <w:sz w:val="24"/>
          <w:szCs w:val="24"/>
        </w:rPr>
        <w:t>Педагогика»</w:t>
      </w:r>
    </w:p>
    <w:p w:rsidR="007F4B97" w:rsidRPr="001418A0"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 xml:space="preserve">Перечень планируемых результатов обучения по дисциплине, соотнесенных с </w:t>
      </w:r>
      <w:r w:rsidR="00664BA0" w:rsidRPr="001418A0">
        <w:rPr>
          <w:rFonts w:ascii="Times New Roman" w:hAnsi="Times New Roman"/>
          <w:b/>
          <w:sz w:val="24"/>
          <w:szCs w:val="24"/>
        </w:rPr>
        <w:t>планируемыми результатами</w:t>
      </w:r>
      <w:r w:rsidRPr="001418A0">
        <w:rPr>
          <w:rFonts w:ascii="Times New Roman" w:hAnsi="Times New Roman"/>
          <w:b/>
          <w:sz w:val="24"/>
          <w:szCs w:val="24"/>
        </w:rPr>
        <w:t xml:space="preserve"> освоения образовательной программы</w:t>
      </w:r>
    </w:p>
    <w:p w:rsidR="0033546E" w:rsidRPr="001418A0" w:rsidRDefault="002B6C87" w:rsidP="00021FDF">
      <w:pPr>
        <w:widowControl/>
        <w:tabs>
          <w:tab w:val="left" w:pos="708"/>
        </w:tabs>
        <w:autoSpaceDE/>
        <w:adjustRightInd/>
        <w:jc w:val="both"/>
        <w:rPr>
          <w:rFonts w:eastAsia="Calibri"/>
          <w:sz w:val="24"/>
          <w:szCs w:val="24"/>
          <w:lang w:eastAsia="en-US"/>
        </w:rPr>
      </w:pPr>
      <w:r w:rsidRPr="001418A0">
        <w:rPr>
          <w:rFonts w:eastAsia="Calibri"/>
          <w:sz w:val="24"/>
          <w:szCs w:val="24"/>
          <w:lang w:eastAsia="en-US"/>
        </w:rPr>
        <w:tab/>
        <w:t xml:space="preserve">В соответствии с требованиями </w:t>
      </w:r>
      <w:r w:rsidR="00513FA7" w:rsidRPr="001418A0">
        <w:rPr>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1418A0">
        <w:rPr>
          <w:rFonts w:eastAsia="Calibri"/>
          <w:sz w:val="24"/>
          <w:szCs w:val="24"/>
          <w:lang w:eastAsia="en-US"/>
        </w:rPr>
        <w:t xml:space="preserve"> при разработке основной профессиональной образовательной программы (</w:t>
      </w:r>
      <w:r w:rsidRPr="001418A0">
        <w:rPr>
          <w:rFonts w:eastAsia="Calibri"/>
          <w:i/>
          <w:sz w:val="24"/>
          <w:szCs w:val="24"/>
          <w:lang w:eastAsia="en-US"/>
        </w:rPr>
        <w:t>далее - ОПОП</w:t>
      </w:r>
      <w:r w:rsidRPr="001418A0">
        <w:rPr>
          <w:rFonts w:eastAsia="Calibri"/>
          <w:sz w:val="24"/>
          <w:szCs w:val="24"/>
          <w:lang w:eastAsia="en-US"/>
        </w:rPr>
        <w:t xml:space="preserve">) </w:t>
      </w:r>
      <w:r w:rsidR="0033546E" w:rsidRPr="001418A0">
        <w:rPr>
          <w:rFonts w:eastAsia="Calibri"/>
          <w:sz w:val="24"/>
          <w:szCs w:val="24"/>
          <w:lang w:eastAsia="en-US"/>
        </w:rPr>
        <w:t>бакалавриата определены возможности Академии в формировании компетенций выпускников.</w:t>
      </w:r>
    </w:p>
    <w:p w:rsidR="00BB6C9A"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ab/>
      </w:r>
    </w:p>
    <w:p w:rsidR="007F4B97" w:rsidRPr="001418A0" w:rsidRDefault="0033546E" w:rsidP="00021FDF">
      <w:pPr>
        <w:widowControl/>
        <w:tabs>
          <w:tab w:val="left" w:pos="708"/>
        </w:tabs>
        <w:autoSpaceDE/>
        <w:adjustRightInd/>
        <w:ind w:firstLine="709"/>
        <w:jc w:val="both"/>
        <w:rPr>
          <w:rFonts w:eastAsia="Calibri"/>
          <w:sz w:val="24"/>
          <w:szCs w:val="24"/>
          <w:lang w:eastAsia="en-US"/>
        </w:rPr>
      </w:pPr>
      <w:r w:rsidRPr="001418A0">
        <w:rPr>
          <w:rFonts w:eastAsia="Calibri"/>
          <w:sz w:val="24"/>
          <w:szCs w:val="24"/>
          <w:lang w:eastAsia="en-US"/>
        </w:rPr>
        <w:t xml:space="preserve">Процесс изучения дисциплины </w:t>
      </w:r>
      <w:r w:rsidR="00DF35F2" w:rsidRPr="001418A0">
        <w:rPr>
          <w:rFonts w:eastAsia="Calibri"/>
          <w:b/>
          <w:sz w:val="24"/>
          <w:szCs w:val="24"/>
          <w:lang w:eastAsia="en-US"/>
        </w:rPr>
        <w:t>«</w:t>
      </w:r>
      <w:r w:rsidR="004803D9" w:rsidRPr="001418A0">
        <w:rPr>
          <w:b/>
          <w:sz w:val="24"/>
          <w:szCs w:val="24"/>
        </w:rPr>
        <w:t>Педагогика»</w:t>
      </w:r>
      <w:r w:rsidR="00BB6C9A" w:rsidRPr="001418A0">
        <w:rPr>
          <w:rFonts w:eastAsia="Calibri"/>
          <w:sz w:val="24"/>
          <w:szCs w:val="24"/>
          <w:lang w:eastAsia="en-US"/>
        </w:rPr>
        <w:t xml:space="preserve"> </w:t>
      </w:r>
      <w:r w:rsidRPr="001418A0">
        <w:rPr>
          <w:rFonts w:eastAsia="Calibri"/>
          <w:sz w:val="24"/>
          <w:szCs w:val="24"/>
          <w:lang w:eastAsia="en-US"/>
        </w:rPr>
        <w:t xml:space="preserve">направлен на формирование следующих компетенций: </w:t>
      </w:r>
      <w:r w:rsidR="002B6C87" w:rsidRPr="001418A0">
        <w:rPr>
          <w:rFonts w:eastAsia="Calibri"/>
          <w:sz w:val="24"/>
          <w:szCs w:val="24"/>
          <w:lang w:eastAsia="en-US"/>
        </w:rPr>
        <w:t xml:space="preserve"> </w:t>
      </w:r>
    </w:p>
    <w:p w:rsidR="00793F01" w:rsidRPr="001418A0"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0D3387" w:rsidRPr="00CC7AE0" w:rsidTr="009105BA">
        <w:tc>
          <w:tcPr>
            <w:tcW w:w="2802"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5844"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Готовность</w:t>
            </w:r>
            <w:r w:rsidR="00DA564E">
              <w:rPr>
                <w:bCs/>
                <w:sz w:val="24"/>
                <w:szCs w:val="24"/>
              </w:rPr>
              <w:t>ю</w:t>
            </w:r>
            <w:r w:rsidRPr="00CC7AE0">
              <w:rPr>
                <w:bCs/>
                <w:sz w:val="24"/>
                <w:szCs w:val="24"/>
              </w:rPr>
              <w:t xml:space="preserve"> сознавать социальную значимость своей будущей профессии, обладать мотивацией к осуществлению профессиональной деятельности</w:t>
            </w:r>
          </w:p>
        </w:tc>
        <w:tc>
          <w:tcPr>
            <w:tcW w:w="960" w:type="dxa"/>
            <w:vAlign w:val="center"/>
          </w:tcPr>
          <w:p w:rsidR="000D3387" w:rsidRPr="00CC7AE0" w:rsidRDefault="000D3387" w:rsidP="009105BA">
            <w:pPr>
              <w:tabs>
                <w:tab w:val="left" w:pos="708"/>
              </w:tabs>
              <w:contextualSpacing/>
              <w:jc w:val="both"/>
              <w:rPr>
                <w:rFonts w:eastAsia="Calibri"/>
                <w:sz w:val="24"/>
                <w:szCs w:val="24"/>
                <w:lang w:eastAsia="en-US"/>
              </w:rPr>
            </w:pPr>
            <w:r w:rsidRPr="00CC7AE0">
              <w:rPr>
                <w:bCs/>
                <w:sz w:val="24"/>
                <w:szCs w:val="24"/>
              </w:rPr>
              <w:t>ОПК-1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DA4266">
            <w:pPr>
              <w:widowControl/>
              <w:numPr>
                <w:ilvl w:val="0"/>
                <w:numId w:val="17"/>
              </w:numPr>
              <w:shd w:val="clear" w:color="auto" w:fill="FFFFFF"/>
              <w:tabs>
                <w:tab w:val="clear" w:pos="720"/>
                <w:tab w:val="num" w:pos="360"/>
              </w:tabs>
              <w:autoSpaceDE/>
              <w:autoSpaceDN/>
              <w:adjustRightInd/>
              <w:ind w:left="0" w:firstLine="0"/>
              <w:contextualSpacing/>
              <w:rPr>
                <w:spacing w:val="7"/>
                <w:sz w:val="24"/>
                <w:szCs w:val="24"/>
              </w:rPr>
            </w:pPr>
            <w:r w:rsidRPr="00CC7AE0">
              <w:rPr>
                <w:spacing w:val="7"/>
                <w:sz w:val="24"/>
                <w:szCs w:val="24"/>
              </w:rPr>
              <w:t>сущность и специфику профессиональной педагогической деятельности;</w:t>
            </w:r>
          </w:p>
          <w:p w:rsidR="000D3387" w:rsidRPr="00CC7AE0" w:rsidRDefault="00DA4266" w:rsidP="00DA4266">
            <w:pPr>
              <w:widowControl/>
              <w:numPr>
                <w:ilvl w:val="0"/>
                <w:numId w:val="17"/>
              </w:numPr>
              <w:shd w:val="clear" w:color="auto" w:fill="FFFFFF"/>
              <w:tabs>
                <w:tab w:val="clear" w:pos="720"/>
              </w:tabs>
              <w:autoSpaceDE/>
              <w:autoSpaceDN/>
              <w:adjustRightInd/>
              <w:ind w:left="66" w:firstLine="0"/>
              <w:contextualSpacing/>
              <w:rPr>
                <w:spacing w:val="7"/>
                <w:sz w:val="24"/>
                <w:szCs w:val="24"/>
              </w:rPr>
            </w:pPr>
            <w:r>
              <w:rPr>
                <w:bCs/>
                <w:sz w:val="24"/>
                <w:szCs w:val="24"/>
              </w:rPr>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CC7AE0" w:rsidRDefault="00DA4266" w:rsidP="00DA4266">
            <w:pPr>
              <w:widowControl/>
              <w:numPr>
                <w:ilvl w:val="0"/>
                <w:numId w:val="11"/>
              </w:numPr>
              <w:shd w:val="clear" w:color="auto" w:fill="FFFFFF"/>
              <w:tabs>
                <w:tab w:val="clear" w:pos="720"/>
              </w:tabs>
              <w:autoSpaceDE/>
              <w:autoSpaceDN/>
              <w:adjustRightInd/>
              <w:ind w:left="66"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000D3387" w:rsidRPr="00CC7AE0">
              <w:rPr>
                <w:spacing w:val="6"/>
                <w:sz w:val="24"/>
                <w:szCs w:val="24"/>
              </w:rPr>
              <w:t>;</w:t>
            </w:r>
          </w:p>
          <w:p w:rsidR="000D3387" w:rsidRPr="00CC7AE0" w:rsidRDefault="00DA4266" w:rsidP="00DA4266">
            <w:pPr>
              <w:widowControl/>
              <w:numPr>
                <w:ilvl w:val="0"/>
                <w:numId w:val="11"/>
              </w:numPr>
              <w:shd w:val="clear" w:color="auto" w:fill="FFFFFF"/>
              <w:autoSpaceDE/>
              <w:autoSpaceDN/>
              <w:adjustRightInd/>
              <w:ind w:left="0" w:firstLine="0"/>
              <w:contextualSpacing/>
              <w:rPr>
                <w:spacing w:val="6"/>
                <w:sz w:val="24"/>
                <w:szCs w:val="24"/>
              </w:rPr>
            </w:pPr>
            <w:r>
              <w:rPr>
                <w:bCs/>
                <w:sz w:val="24"/>
                <w:szCs w:val="24"/>
              </w:rPr>
              <w:t>мотивировать себя к</w:t>
            </w:r>
            <w:r w:rsidR="000D3387" w:rsidRPr="00CC7AE0">
              <w:rPr>
                <w:bCs/>
                <w:sz w:val="24"/>
                <w:szCs w:val="24"/>
              </w:rPr>
              <w:t xml:space="preserve"> осуществлени</w:t>
            </w:r>
            <w:r>
              <w:rPr>
                <w:bCs/>
                <w:sz w:val="24"/>
                <w:szCs w:val="24"/>
              </w:rPr>
              <w:t>ю</w:t>
            </w:r>
            <w:r w:rsidR="000D3387" w:rsidRPr="00CC7AE0">
              <w:rPr>
                <w:bCs/>
                <w:sz w:val="24"/>
                <w:szCs w:val="24"/>
              </w:rPr>
              <w:t xml:space="preserve"> профессиональной деятельности</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DA4266" w:rsidP="00DA4266">
            <w:pPr>
              <w:widowControl/>
              <w:numPr>
                <w:ilvl w:val="0"/>
                <w:numId w:val="14"/>
              </w:numPr>
              <w:tabs>
                <w:tab w:val="clear" w:pos="720"/>
              </w:tabs>
              <w:autoSpaceDE/>
              <w:autoSpaceDN/>
              <w:adjustRightInd/>
              <w:ind w:left="66" w:firstLine="0"/>
              <w:contextualSpacing/>
              <w:rPr>
                <w:sz w:val="24"/>
                <w:szCs w:val="24"/>
              </w:rPr>
            </w:pPr>
            <w:r>
              <w:rPr>
                <w:sz w:val="24"/>
                <w:szCs w:val="24"/>
              </w:rPr>
              <w:t xml:space="preserve">представлением </w:t>
            </w:r>
            <w:r w:rsidR="00AD63EA">
              <w:rPr>
                <w:sz w:val="24"/>
                <w:szCs w:val="24"/>
              </w:rPr>
              <w:t xml:space="preserve">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000D3387" w:rsidRPr="00CC7AE0">
              <w:rPr>
                <w:sz w:val="24"/>
                <w:szCs w:val="24"/>
              </w:rPr>
              <w:t>;</w:t>
            </w:r>
          </w:p>
          <w:p w:rsidR="000D3387" w:rsidRPr="00014F2E" w:rsidRDefault="00DA4266" w:rsidP="00DA4266">
            <w:pPr>
              <w:widowControl/>
              <w:numPr>
                <w:ilvl w:val="0"/>
                <w:numId w:val="11"/>
              </w:numPr>
              <w:shd w:val="clear" w:color="auto" w:fill="FFFFFF"/>
              <w:autoSpaceDE/>
              <w:autoSpaceDN/>
              <w:adjustRightInd/>
              <w:ind w:left="0" w:firstLine="0"/>
              <w:contextualSpacing/>
              <w:rPr>
                <w:spacing w:val="6"/>
                <w:sz w:val="24"/>
                <w:szCs w:val="24"/>
              </w:rPr>
            </w:pPr>
            <w:r w:rsidRPr="00CC7AE0">
              <w:rPr>
                <w:bCs/>
                <w:sz w:val="24"/>
                <w:szCs w:val="24"/>
              </w:rPr>
              <w:t>мотивацией к осуществлению профессиональной деятельности</w:t>
            </w:r>
          </w:p>
        </w:tc>
      </w:tr>
      <w:tr w:rsidR="000D3387" w:rsidRPr="00CC7AE0" w:rsidTr="009105BA">
        <w:tc>
          <w:tcPr>
            <w:tcW w:w="2802" w:type="dxa"/>
            <w:vAlign w:val="center"/>
          </w:tcPr>
          <w:p w:rsidR="000D3387" w:rsidRPr="00CC7AE0" w:rsidRDefault="000D3387" w:rsidP="00DA564E">
            <w:pPr>
              <w:tabs>
                <w:tab w:val="left" w:pos="708"/>
              </w:tabs>
              <w:contextualSpacing/>
              <w:jc w:val="both"/>
              <w:rPr>
                <w:bCs/>
                <w:sz w:val="24"/>
                <w:szCs w:val="24"/>
              </w:rPr>
            </w:pPr>
            <w:r w:rsidRPr="00CC7AE0">
              <w:rPr>
                <w:bCs/>
                <w:sz w:val="24"/>
                <w:szCs w:val="24"/>
              </w:rPr>
              <w:t>Готовность</w:t>
            </w:r>
            <w:r w:rsidR="00DA564E">
              <w:rPr>
                <w:bCs/>
                <w:sz w:val="24"/>
                <w:szCs w:val="24"/>
              </w:rPr>
              <w:t xml:space="preserve">ю </w:t>
            </w:r>
            <w:r w:rsidRPr="00CC7AE0">
              <w:rPr>
                <w:bCs/>
                <w:sz w:val="24"/>
                <w:szCs w:val="24"/>
              </w:rPr>
              <w:t xml:space="preserve">реализовывать образовательные </w:t>
            </w:r>
            <w:r w:rsidRPr="00CC7AE0">
              <w:rPr>
                <w:bCs/>
                <w:sz w:val="24"/>
                <w:szCs w:val="24"/>
              </w:rPr>
              <w:lastRenderedPageBreak/>
              <w:t>программы по учебному предмету в соответствии с требованиями образовательных стандартов</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lastRenderedPageBreak/>
              <w:t>ПК-1</w:t>
            </w:r>
          </w:p>
        </w:tc>
        <w:tc>
          <w:tcPr>
            <w:tcW w:w="5844" w:type="dxa"/>
            <w:vAlign w:val="center"/>
          </w:tcPr>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0D3387" w:rsidRPr="00DA4266" w:rsidRDefault="000D3387"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образовательные программы по учебному предмету</w:t>
            </w:r>
            <w:r w:rsidR="00DA4266">
              <w:rPr>
                <w:bCs/>
                <w:sz w:val="24"/>
                <w:szCs w:val="24"/>
              </w:rPr>
              <w:t>;</w:t>
            </w:r>
          </w:p>
          <w:p w:rsidR="00DA4266" w:rsidRPr="00CC7AE0" w:rsidRDefault="00DA4266" w:rsidP="00DA4266">
            <w:pPr>
              <w:widowControl/>
              <w:numPr>
                <w:ilvl w:val="0"/>
                <w:numId w:val="17"/>
              </w:numPr>
              <w:shd w:val="clear" w:color="auto" w:fill="FFFFFF"/>
              <w:tabs>
                <w:tab w:val="clear" w:pos="720"/>
              </w:tabs>
              <w:autoSpaceDE/>
              <w:adjustRightInd/>
              <w:ind w:left="66" w:hanging="66"/>
              <w:contextualSpacing/>
              <w:rPr>
                <w:spacing w:val="7"/>
                <w:sz w:val="24"/>
                <w:szCs w:val="24"/>
              </w:rPr>
            </w:pPr>
            <w:r>
              <w:rPr>
                <w:bCs/>
                <w:sz w:val="24"/>
                <w:szCs w:val="24"/>
              </w:rPr>
              <w:lastRenderedPageBreak/>
              <w:t>способы реализаци</w:t>
            </w:r>
            <w:r>
              <w:t xml:space="preserve"> </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i/>
                <w:sz w:val="24"/>
                <w:szCs w:val="24"/>
                <w:lang w:eastAsia="en-US"/>
              </w:rPr>
            </w:pPr>
            <w:r w:rsidRPr="00CC7AE0">
              <w:rPr>
                <w:rFonts w:eastAsia="Calibri"/>
                <w:i/>
                <w:sz w:val="24"/>
                <w:szCs w:val="24"/>
                <w:lang w:eastAsia="en-US"/>
              </w:rPr>
              <w:t xml:space="preserve">Уметь </w:t>
            </w:r>
          </w:p>
          <w:p w:rsidR="000D3387" w:rsidRPr="00DA4266" w:rsidRDefault="00DA4266"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Pr>
                <w:spacing w:val="6"/>
                <w:sz w:val="24"/>
                <w:szCs w:val="24"/>
              </w:rPr>
              <w:t>реализ</w:t>
            </w:r>
            <w:r w:rsidR="00B07861">
              <w:rPr>
                <w:spacing w:val="6"/>
                <w:sz w:val="24"/>
                <w:szCs w:val="24"/>
              </w:rPr>
              <w:t>о</w:t>
            </w:r>
            <w:r>
              <w:rPr>
                <w:spacing w:val="6"/>
                <w:sz w:val="24"/>
                <w:szCs w:val="24"/>
              </w:rPr>
              <w:t>вать</w:t>
            </w:r>
            <w:r w:rsidR="000D3387" w:rsidRPr="00CC7AE0">
              <w:rPr>
                <w:bCs/>
                <w:sz w:val="24"/>
                <w:szCs w:val="24"/>
              </w:rPr>
              <w:t xml:space="preserve"> </w:t>
            </w:r>
            <w:r w:rsidR="00B07861">
              <w:rPr>
                <w:bCs/>
                <w:sz w:val="24"/>
                <w:szCs w:val="24"/>
              </w:rPr>
              <w:t>требования образовательных стандартов</w:t>
            </w:r>
            <w:r>
              <w:rPr>
                <w:bCs/>
                <w:sz w:val="24"/>
                <w:szCs w:val="24"/>
              </w:rPr>
              <w:t>;</w:t>
            </w:r>
          </w:p>
          <w:p w:rsidR="00DA4266" w:rsidRPr="00CC7AE0" w:rsidRDefault="00B07861" w:rsidP="00DA4266">
            <w:pPr>
              <w:widowControl/>
              <w:numPr>
                <w:ilvl w:val="0"/>
                <w:numId w:val="17"/>
              </w:numPr>
              <w:shd w:val="clear" w:color="auto" w:fill="FFFFFF"/>
              <w:tabs>
                <w:tab w:val="clear" w:pos="720"/>
                <w:tab w:val="num" w:pos="360"/>
              </w:tabs>
              <w:autoSpaceDE/>
              <w:adjustRightInd/>
              <w:ind w:left="0"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0D3387" w:rsidRPr="00CC7AE0" w:rsidRDefault="000D3387" w:rsidP="00DA4266">
            <w:pPr>
              <w:tabs>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 xml:space="preserve">навыками реализации </w:t>
            </w:r>
            <w:r>
              <w:rPr>
                <w:bCs/>
                <w:sz w:val="24"/>
                <w:szCs w:val="24"/>
              </w:rPr>
              <w:t>требований образовательных стандартов</w:t>
            </w:r>
          </w:p>
          <w:p w:rsidR="000D3387" w:rsidRPr="00CC7AE0" w:rsidRDefault="00B07861" w:rsidP="00DA4266">
            <w:pPr>
              <w:widowControl/>
              <w:numPr>
                <w:ilvl w:val="0"/>
                <w:numId w:val="14"/>
              </w:numPr>
              <w:autoSpaceDE/>
              <w:adjustRightInd/>
              <w:ind w:left="0" w:firstLine="0"/>
              <w:contextualSpacing/>
              <w:rPr>
                <w:sz w:val="24"/>
                <w:szCs w:val="24"/>
              </w:rPr>
            </w:pPr>
            <w:r>
              <w:rPr>
                <w:sz w:val="24"/>
                <w:szCs w:val="24"/>
              </w:rPr>
              <w:t>способами</w:t>
            </w:r>
            <w:r w:rsidR="000D3387" w:rsidRPr="00CC7AE0">
              <w:rPr>
                <w:sz w:val="24"/>
                <w:szCs w:val="24"/>
              </w:rPr>
              <w:t xml:space="preserve"> реализации</w:t>
            </w:r>
            <w:r w:rsidR="000D3387"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r w:rsidR="000D3387" w:rsidRPr="00CC7AE0" w:rsidTr="009105BA">
        <w:tc>
          <w:tcPr>
            <w:tcW w:w="2802"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Способность</w:t>
            </w:r>
            <w:r w:rsidR="00DA564E">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0D3387" w:rsidRPr="00CC7AE0" w:rsidRDefault="000D3387" w:rsidP="009105BA">
            <w:pPr>
              <w:tabs>
                <w:tab w:val="left" w:pos="708"/>
              </w:tabs>
              <w:contextualSpacing/>
              <w:rPr>
                <w:sz w:val="24"/>
                <w:szCs w:val="24"/>
              </w:rPr>
            </w:pP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0D3387" w:rsidRPr="00CC7AE0" w:rsidRDefault="000D3387" w:rsidP="009105BA">
            <w:pPr>
              <w:pStyle w:val="ConsPlusNormal"/>
              <w:ind w:firstLine="540"/>
              <w:contextualSpacing/>
              <w:jc w:val="both"/>
              <w:rPr>
                <w:rFonts w:ascii="Times New Roman" w:hAnsi="Times New Roman" w:cs="Times New Roman"/>
                <w:sz w:val="24"/>
                <w:szCs w:val="24"/>
              </w:rPr>
            </w:pPr>
          </w:p>
        </w:tc>
        <w:tc>
          <w:tcPr>
            <w:tcW w:w="5844" w:type="dxa"/>
          </w:tcPr>
          <w:p w:rsidR="000D3387" w:rsidRPr="00CC7AE0" w:rsidRDefault="000D3387" w:rsidP="009105BA">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0D3387" w:rsidRDefault="000D3387" w:rsidP="00AD63EA">
            <w:pPr>
              <w:pStyle w:val="a4"/>
              <w:widowControl w:val="0"/>
              <w:numPr>
                <w:ilvl w:val="0"/>
                <w:numId w:val="17"/>
              </w:numPr>
              <w:tabs>
                <w:tab w:val="clear" w:pos="720"/>
              </w:tabs>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современны</w:t>
            </w:r>
            <w:r w:rsidR="00B07861">
              <w:rPr>
                <w:rFonts w:ascii="Times New Roman" w:hAnsi="Times New Roman"/>
                <w:sz w:val="24"/>
                <w:szCs w:val="24"/>
              </w:rPr>
              <w:t>е</w:t>
            </w:r>
            <w:r w:rsidRPr="00CC7AE0">
              <w:rPr>
                <w:rFonts w:ascii="Times New Roman" w:hAnsi="Times New Roman"/>
                <w:sz w:val="24"/>
                <w:szCs w:val="24"/>
              </w:rPr>
              <w:t xml:space="preserve"> метод</w:t>
            </w:r>
            <w:r w:rsidR="00B07861">
              <w:rPr>
                <w:rFonts w:ascii="Times New Roman" w:hAnsi="Times New Roman"/>
                <w:sz w:val="24"/>
                <w:szCs w:val="24"/>
              </w:rPr>
              <w:t>ы</w:t>
            </w:r>
            <w:r w:rsidRPr="00CC7AE0">
              <w:rPr>
                <w:rFonts w:ascii="Times New Roman" w:hAnsi="Times New Roman"/>
                <w:sz w:val="24"/>
                <w:szCs w:val="24"/>
              </w:rPr>
              <w:t xml:space="preserve"> диагностирования достижений обучающихся; </w:t>
            </w:r>
          </w:p>
          <w:p w:rsidR="00B07861" w:rsidRPr="00CC7AE0" w:rsidRDefault="000D3387" w:rsidP="00AD63EA">
            <w:pPr>
              <w:pStyle w:val="ConsPlusNormal"/>
              <w:numPr>
                <w:ilvl w:val="0"/>
                <w:numId w:val="17"/>
              </w:numPr>
              <w:tabs>
                <w:tab w:val="clear" w:pos="720"/>
              </w:tabs>
              <w:ind w:left="66" w:firstLine="0"/>
              <w:contextualSpacing/>
              <w:jc w:val="both"/>
              <w:rPr>
                <w:rFonts w:ascii="Times New Roman" w:hAnsi="Times New Roman" w:cs="Times New Roman"/>
                <w:sz w:val="24"/>
                <w:szCs w:val="24"/>
              </w:rPr>
            </w:pPr>
            <w:r w:rsidRPr="00B07861">
              <w:rPr>
                <w:rFonts w:ascii="Times New Roman" w:hAnsi="Times New Roman"/>
                <w:sz w:val="24"/>
                <w:szCs w:val="24"/>
              </w:rPr>
              <w:t>современны</w:t>
            </w:r>
            <w:r w:rsidR="00B07861" w:rsidRPr="00B07861">
              <w:rPr>
                <w:rFonts w:ascii="Times New Roman" w:hAnsi="Times New Roman"/>
                <w:sz w:val="24"/>
                <w:szCs w:val="24"/>
              </w:rPr>
              <w:t>е</w:t>
            </w:r>
            <w:r w:rsidRPr="00B07861">
              <w:rPr>
                <w:rFonts w:ascii="Times New Roman" w:hAnsi="Times New Roman"/>
                <w:sz w:val="24"/>
                <w:szCs w:val="24"/>
              </w:rPr>
              <w:t xml:space="preserve"> </w:t>
            </w:r>
            <w:r w:rsidR="00B07861" w:rsidRPr="00CC7AE0">
              <w:rPr>
                <w:rFonts w:ascii="Times New Roman" w:hAnsi="Times New Roman" w:cs="Times New Roman"/>
                <w:sz w:val="24"/>
                <w:szCs w:val="24"/>
              </w:rPr>
              <w:t xml:space="preserve">методы и технологии обучения и диагностики </w:t>
            </w:r>
          </w:p>
          <w:p w:rsidR="000D3387" w:rsidRPr="00CC7AE0" w:rsidRDefault="000D3387" w:rsidP="00AD63EA">
            <w:pPr>
              <w:ind w:left="66"/>
              <w:contextualSpacing/>
              <w:jc w:val="both"/>
              <w:rPr>
                <w:bCs/>
                <w:i/>
                <w:color w:val="000000"/>
                <w:sz w:val="24"/>
                <w:szCs w:val="24"/>
              </w:rPr>
            </w:pPr>
            <w:r w:rsidRPr="00CC7AE0">
              <w:rPr>
                <w:bCs/>
                <w:i/>
                <w:color w:val="000000"/>
                <w:sz w:val="24"/>
                <w:szCs w:val="24"/>
              </w:rPr>
              <w:t>Уметь</w:t>
            </w:r>
          </w:p>
          <w:p w:rsidR="000D3387" w:rsidRPr="00CC7AE0"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использовать современные методы и технологии обучения</w:t>
            </w:r>
            <w:r w:rsidR="000D3387" w:rsidRPr="00CC7AE0">
              <w:rPr>
                <w:rFonts w:ascii="Times New Roman" w:hAnsi="Times New Roman"/>
                <w:sz w:val="24"/>
                <w:szCs w:val="24"/>
              </w:rPr>
              <w:t xml:space="preserve"> </w:t>
            </w:r>
          </w:p>
          <w:p w:rsidR="00B07861" w:rsidRDefault="00B07861" w:rsidP="00AD63EA">
            <w:pPr>
              <w:pStyle w:val="a4"/>
              <w:widowControl w:val="0"/>
              <w:numPr>
                <w:ilvl w:val="0"/>
                <w:numId w:val="20"/>
              </w:numPr>
              <w:autoSpaceDE w:val="0"/>
              <w:autoSpaceDN w:val="0"/>
              <w:adjustRightInd w:val="0"/>
              <w:spacing w:after="0" w:line="240" w:lineRule="auto"/>
              <w:ind w:left="66" w:firstLine="0"/>
              <w:jc w:val="both"/>
              <w:rPr>
                <w:rFonts w:ascii="Times New Roman" w:hAnsi="Times New Roman"/>
                <w:sz w:val="24"/>
                <w:szCs w:val="24"/>
              </w:rPr>
            </w:pPr>
            <w:r w:rsidRPr="00CC7AE0">
              <w:rPr>
                <w:rFonts w:ascii="Times New Roman" w:hAnsi="Times New Roman"/>
                <w:sz w:val="24"/>
                <w:szCs w:val="24"/>
              </w:rPr>
              <w:t xml:space="preserve">использовать современные методы и технологии обучения и диагностики </w:t>
            </w:r>
          </w:p>
          <w:p w:rsidR="000D3387" w:rsidRPr="00CC7AE0" w:rsidRDefault="000D3387" w:rsidP="00AD63EA">
            <w:pPr>
              <w:tabs>
                <w:tab w:val="left" w:pos="318"/>
              </w:tabs>
              <w:ind w:left="66"/>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способами диагностирования достижений обучающихся в учебном и воспитательном процессе, </w:t>
            </w:r>
          </w:p>
          <w:p w:rsidR="000D3387" w:rsidRPr="00CC7AE0" w:rsidRDefault="000D3387" w:rsidP="00AD63EA">
            <w:pPr>
              <w:pStyle w:val="a4"/>
              <w:numPr>
                <w:ilvl w:val="0"/>
                <w:numId w:val="21"/>
              </w:numPr>
              <w:tabs>
                <w:tab w:val="left" w:pos="318"/>
              </w:tabs>
              <w:autoSpaceDN w:val="0"/>
              <w:spacing w:after="0" w:line="240" w:lineRule="auto"/>
              <w:ind w:left="66" w:firstLine="0"/>
              <w:jc w:val="both"/>
              <w:rPr>
                <w:rFonts w:ascii="Times New Roman" w:hAnsi="Times New Roman"/>
                <w:i/>
                <w:sz w:val="24"/>
                <w:szCs w:val="24"/>
              </w:rPr>
            </w:pPr>
            <w:r w:rsidRPr="00CC7AE0">
              <w:rPr>
                <w:rFonts w:ascii="Times New Roman" w:hAnsi="Times New Roman"/>
                <w:sz w:val="24"/>
                <w:szCs w:val="24"/>
              </w:rPr>
              <w:t xml:space="preserve">современными </w:t>
            </w:r>
            <w:r w:rsidR="00B07861" w:rsidRPr="00CC7AE0">
              <w:rPr>
                <w:rFonts w:ascii="Times New Roman" w:hAnsi="Times New Roman"/>
                <w:sz w:val="24"/>
                <w:szCs w:val="24"/>
              </w:rPr>
              <w:t>метод</w:t>
            </w:r>
            <w:r w:rsidR="00B07861">
              <w:rPr>
                <w:rFonts w:ascii="Times New Roman" w:hAnsi="Times New Roman"/>
                <w:sz w:val="24"/>
                <w:szCs w:val="24"/>
              </w:rPr>
              <w:t>ами</w:t>
            </w:r>
            <w:r w:rsidR="00B07861" w:rsidRPr="00CC7AE0">
              <w:rPr>
                <w:rFonts w:ascii="Times New Roman" w:hAnsi="Times New Roman"/>
                <w:sz w:val="24"/>
                <w:szCs w:val="24"/>
              </w:rPr>
              <w:t xml:space="preserve"> и технологи</w:t>
            </w:r>
            <w:r w:rsidR="00B07861">
              <w:rPr>
                <w:rFonts w:ascii="Times New Roman" w:hAnsi="Times New Roman"/>
                <w:sz w:val="24"/>
                <w:szCs w:val="24"/>
              </w:rPr>
              <w:t>ями</w:t>
            </w:r>
            <w:r w:rsidR="00B07861" w:rsidRPr="00CC7AE0">
              <w:rPr>
                <w:rFonts w:ascii="Times New Roman" w:hAnsi="Times New Roman"/>
                <w:sz w:val="24"/>
                <w:szCs w:val="24"/>
              </w:rPr>
              <w:t xml:space="preserve"> обучения и диагностики</w:t>
            </w:r>
          </w:p>
        </w:tc>
      </w:tr>
      <w:tr w:rsidR="000D3387" w:rsidRPr="00CC7AE0" w:rsidTr="009105BA">
        <w:tc>
          <w:tcPr>
            <w:tcW w:w="2802"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Способность</w:t>
            </w:r>
            <w:r w:rsidR="00DA564E">
              <w:rPr>
                <w:bCs/>
                <w:sz w:val="24"/>
                <w:szCs w:val="24"/>
              </w:rPr>
              <w:t>ю</w:t>
            </w:r>
            <w:r w:rsidRPr="00CC7AE0">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ПК-3</w:t>
            </w:r>
          </w:p>
        </w:tc>
        <w:tc>
          <w:tcPr>
            <w:tcW w:w="5844" w:type="dxa"/>
            <w:vAlign w:val="center"/>
          </w:tcPr>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способы решения задач</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 Уметь </w:t>
            </w:r>
          </w:p>
          <w:p w:rsidR="000D3387" w:rsidRPr="00CC7AE0" w:rsidRDefault="000D3387" w:rsidP="000D3387">
            <w:pPr>
              <w:widowControl/>
              <w:numPr>
                <w:ilvl w:val="0"/>
                <w:numId w:val="11"/>
              </w:numPr>
              <w:shd w:val="clear" w:color="auto" w:fill="FFFFFF"/>
              <w:autoSpaceDE/>
              <w:adjustRightInd/>
              <w:ind w:left="0" w:firstLine="0"/>
              <w:contextualSpacing/>
              <w:jc w:val="both"/>
              <w:rPr>
                <w:spacing w:val="6"/>
                <w:sz w:val="24"/>
                <w:szCs w:val="24"/>
              </w:rPr>
            </w:pPr>
            <w:r w:rsidRPr="00CC7AE0">
              <w:rPr>
                <w:spacing w:val="6"/>
                <w:sz w:val="24"/>
                <w:szCs w:val="24"/>
              </w:rPr>
              <w:t xml:space="preserve">вычленять и анализировать </w:t>
            </w:r>
            <w:r w:rsidRPr="00CC7AE0">
              <w:rPr>
                <w:bCs/>
                <w:sz w:val="24"/>
                <w:szCs w:val="24"/>
              </w:rPr>
              <w:t>задачи воспитания и духовно-нравственного развития обучающихся в учебной и внеучебной деятельности</w:t>
            </w:r>
            <w:r w:rsidRPr="00CC7AE0">
              <w:rPr>
                <w:spacing w:val="6"/>
                <w:sz w:val="24"/>
                <w:szCs w:val="24"/>
              </w:rPr>
              <w:t>;</w:t>
            </w:r>
          </w:p>
          <w:p w:rsidR="000D3387" w:rsidRPr="00CC7AE0" w:rsidRDefault="000D3387" w:rsidP="000D3387">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z w:val="24"/>
                <w:szCs w:val="24"/>
              </w:rPr>
              <w:t>решать задачи</w:t>
            </w:r>
            <w:r w:rsidRPr="00CC7AE0">
              <w:rPr>
                <w:bCs/>
                <w:sz w:val="24"/>
                <w:szCs w:val="24"/>
              </w:rPr>
              <w:t xml:space="preserve"> воспитания и духовно-нравственного развития обучающихся в учебной и внеучебной деятельности</w:t>
            </w:r>
          </w:p>
          <w:p w:rsidR="000D3387" w:rsidRPr="00CC7AE0" w:rsidRDefault="000D3387" w:rsidP="009105BA">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B07861" w:rsidP="000D3387">
            <w:pPr>
              <w:widowControl/>
              <w:numPr>
                <w:ilvl w:val="0"/>
                <w:numId w:val="14"/>
              </w:numPr>
              <w:autoSpaceDE/>
              <w:adjustRightInd/>
              <w:ind w:left="0" w:firstLine="0"/>
              <w:contextualSpacing/>
              <w:jc w:val="both"/>
              <w:rPr>
                <w:sz w:val="24"/>
                <w:szCs w:val="24"/>
              </w:rPr>
            </w:pPr>
            <w:r>
              <w:rPr>
                <w:sz w:val="24"/>
                <w:szCs w:val="24"/>
              </w:rPr>
              <w:t>способами решения задач</w:t>
            </w:r>
            <w:r w:rsidRPr="00CC7AE0">
              <w:rPr>
                <w:bCs/>
                <w:sz w:val="24"/>
                <w:szCs w:val="24"/>
              </w:rPr>
              <w:t xml:space="preserve"> воспитания обучающихся в учебной и внеучебной деятельности</w:t>
            </w:r>
          </w:p>
          <w:p w:rsidR="000D3387" w:rsidRPr="00CC7AE0" w:rsidRDefault="000D3387" w:rsidP="00B07861">
            <w:pPr>
              <w:widowControl/>
              <w:numPr>
                <w:ilvl w:val="0"/>
                <w:numId w:val="17"/>
              </w:numPr>
              <w:shd w:val="clear" w:color="auto" w:fill="FFFFFF"/>
              <w:tabs>
                <w:tab w:val="clear" w:pos="720"/>
                <w:tab w:val="num" w:pos="360"/>
              </w:tabs>
              <w:autoSpaceDE/>
              <w:adjustRightInd/>
              <w:ind w:left="0" w:firstLine="0"/>
              <w:contextualSpacing/>
              <w:jc w:val="both"/>
              <w:rPr>
                <w:sz w:val="24"/>
                <w:szCs w:val="24"/>
              </w:rPr>
            </w:pPr>
            <w:r w:rsidRPr="00CC7AE0">
              <w:rPr>
                <w:sz w:val="24"/>
                <w:szCs w:val="24"/>
              </w:rPr>
              <w:t>способ</w:t>
            </w:r>
            <w:r>
              <w:rPr>
                <w:sz w:val="24"/>
                <w:szCs w:val="24"/>
              </w:rPr>
              <w:t>ами</w:t>
            </w:r>
            <w:r w:rsidRPr="00CC7AE0">
              <w:rPr>
                <w:bCs/>
                <w:sz w:val="24"/>
                <w:szCs w:val="24"/>
              </w:rPr>
              <w:t xml:space="preserve"> </w:t>
            </w:r>
            <w:r w:rsidR="00B07861" w:rsidRPr="00CC7AE0">
              <w:rPr>
                <w:bCs/>
                <w:sz w:val="24"/>
                <w:szCs w:val="24"/>
              </w:rPr>
              <w:t>реш</w:t>
            </w:r>
            <w:r w:rsidR="00B07861">
              <w:rPr>
                <w:bCs/>
                <w:sz w:val="24"/>
                <w:szCs w:val="24"/>
              </w:rPr>
              <w:t>ения задач</w:t>
            </w:r>
            <w:r w:rsidR="00B07861" w:rsidRPr="00CC7AE0">
              <w:rPr>
                <w:bCs/>
                <w:sz w:val="24"/>
                <w:szCs w:val="24"/>
              </w:rPr>
              <w:t xml:space="preserve"> </w:t>
            </w:r>
            <w:r w:rsidRPr="00CC7AE0">
              <w:rPr>
                <w:bCs/>
                <w:sz w:val="24"/>
                <w:szCs w:val="24"/>
              </w:rPr>
              <w:t>воспитания и духовно-нравственного развития обучающихся в учебной и внеучебной деятельности</w:t>
            </w:r>
          </w:p>
        </w:tc>
      </w:tr>
      <w:tr w:rsidR="000D3387" w:rsidRPr="00CC7AE0" w:rsidTr="009105BA">
        <w:tc>
          <w:tcPr>
            <w:tcW w:w="2802" w:type="dxa"/>
            <w:vAlign w:val="center"/>
          </w:tcPr>
          <w:p w:rsidR="000D3387" w:rsidRPr="00CC7AE0" w:rsidRDefault="00C82979" w:rsidP="009105BA">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С</w:t>
            </w:r>
            <w:r w:rsidR="000D3387" w:rsidRPr="00CC7AE0">
              <w:rPr>
                <w:rFonts w:ascii="Times New Roman" w:hAnsi="Times New Roman" w:cs="Times New Roman"/>
                <w:sz w:val="24"/>
                <w:szCs w:val="24"/>
              </w:rPr>
              <w:t>пособность</w:t>
            </w:r>
            <w:r w:rsidR="00DA564E">
              <w:rPr>
                <w:rFonts w:ascii="Times New Roman" w:hAnsi="Times New Roman" w:cs="Times New Roman"/>
                <w:sz w:val="24"/>
                <w:szCs w:val="24"/>
              </w:rPr>
              <w:t>ю</w:t>
            </w:r>
            <w:r w:rsidR="000D3387" w:rsidRPr="00CC7AE0">
              <w:rPr>
                <w:rFonts w:ascii="Times New Roman" w:hAnsi="Times New Roman" w:cs="Times New Roman"/>
                <w:sz w:val="24"/>
                <w:szCs w:val="24"/>
              </w:rPr>
              <w:t xml:space="preserve"> </w:t>
            </w:r>
            <w:r w:rsidR="000D3387" w:rsidRPr="00CC7AE0">
              <w:rPr>
                <w:rFonts w:ascii="Times New Roman" w:hAnsi="Times New Roman" w:cs="Times New Roman"/>
                <w:sz w:val="24"/>
                <w:szCs w:val="24"/>
              </w:rPr>
              <w:lastRenderedPageBreak/>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960" w:type="dxa"/>
            <w:vAlign w:val="center"/>
          </w:tcPr>
          <w:p w:rsidR="000D3387" w:rsidRPr="00CC7AE0" w:rsidRDefault="000D3387" w:rsidP="009105BA">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lastRenderedPageBreak/>
              <w:t>ПК-4</w:t>
            </w:r>
          </w:p>
        </w:tc>
        <w:tc>
          <w:tcPr>
            <w:tcW w:w="5844" w:type="dxa"/>
          </w:tcPr>
          <w:p w:rsidR="000D3387" w:rsidRPr="00CC7AE0" w:rsidRDefault="000D3387" w:rsidP="00C82979">
            <w:pPr>
              <w:tabs>
                <w:tab w:val="left" w:pos="318"/>
              </w:tabs>
              <w:ind w:firstLine="34"/>
              <w:contextualSpacing/>
              <w:rPr>
                <w:rFonts w:eastAsia="Calibri"/>
                <w:i/>
                <w:sz w:val="24"/>
                <w:szCs w:val="24"/>
                <w:lang w:eastAsia="en-US"/>
              </w:rPr>
            </w:pPr>
            <w:r w:rsidRPr="00CC7AE0">
              <w:rPr>
                <w:rFonts w:eastAsia="Calibri"/>
                <w:i/>
                <w:sz w:val="24"/>
                <w:szCs w:val="24"/>
                <w:lang w:eastAsia="en-US"/>
              </w:rPr>
              <w:t xml:space="preserve">Знать: </w:t>
            </w:r>
          </w:p>
          <w:p w:rsidR="000D3387" w:rsidRDefault="000D3387" w:rsidP="00C82979">
            <w:pPr>
              <w:pStyle w:val="a4"/>
              <w:numPr>
                <w:ilvl w:val="0"/>
                <w:numId w:val="17"/>
              </w:numPr>
              <w:tabs>
                <w:tab w:val="clear" w:pos="720"/>
                <w:tab w:val="num" w:pos="0"/>
              </w:tabs>
              <w:spacing w:after="0" w:line="240" w:lineRule="auto"/>
              <w:ind w:left="0" w:firstLine="0"/>
              <w:jc w:val="both"/>
              <w:rPr>
                <w:rFonts w:ascii="Times New Roman" w:hAnsi="Times New Roman"/>
                <w:sz w:val="24"/>
                <w:szCs w:val="24"/>
              </w:rPr>
            </w:pPr>
            <w:r w:rsidRPr="00CC7AE0">
              <w:rPr>
                <w:rFonts w:ascii="Times New Roman" w:hAnsi="Times New Roman"/>
                <w:sz w:val="24"/>
                <w:szCs w:val="24"/>
              </w:rPr>
              <w:lastRenderedPageBreak/>
              <w:t>основные способы достижения личностных, метапредметных и предметных результатов обучения</w:t>
            </w:r>
          </w:p>
          <w:p w:rsidR="00B07861" w:rsidRPr="00CC7AE0" w:rsidRDefault="00B07861" w:rsidP="00C82979">
            <w:pPr>
              <w:pStyle w:val="a4"/>
              <w:numPr>
                <w:ilvl w:val="0"/>
                <w:numId w:val="17"/>
              </w:numPr>
              <w:tabs>
                <w:tab w:val="clear" w:pos="720"/>
                <w:tab w:val="num" w:pos="0"/>
              </w:tabs>
              <w:spacing w:after="0" w:line="240" w:lineRule="auto"/>
              <w:ind w:left="0" w:firstLine="0"/>
              <w:rPr>
                <w:rFonts w:ascii="Times New Roman" w:hAnsi="Times New Roman"/>
                <w:sz w:val="24"/>
                <w:szCs w:val="24"/>
              </w:rPr>
            </w:pPr>
            <w:r w:rsidRPr="00CC7AE0">
              <w:rPr>
                <w:rFonts w:ascii="Times New Roman" w:hAnsi="Times New Roman"/>
                <w:sz w:val="24"/>
                <w:szCs w:val="24"/>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ind w:firstLine="34"/>
              <w:contextualSpacing/>
              <w:rPr>
                <w:i/>
                <w:sz w:val="24"/>
                <w:szCs w:val="24"/>
              </w:rPr>
            </w:pPr>
            <w:r w:rsidRPr="00CC7AE0">
              <w:rPr>
                <w:i/>
                <w:sz w:val="24"/>
                <w:szCs w:val="24"/>
              </w:rPr>
              <w:t>Уметь:</w:t>
            </w:r>
          </w:p>
          <w:p w:rsidR="000D3387" w:rsidRPr="00CC7AE0" w:rsidRDefault="00B07861" w:rsidP="00C82979">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использовать возможности образовательной среды</w:t>
            </w:r>
            <w:r w:rsidR="00C82979" w:rsidRPr="00CC7AE0">
              <w:t xml:space="preserve"> для достижения</w:t>
            </w:r>
            <w:r w:rsidR="00C82979">
              <w:t xml:space="preserve"> </w:t>
            </w:r>
            <w:r w:rsidR="00C82979" w:rsidRPr="00CC7AE0">
              <w:t>предметных результатов обучения средствами преподаваемого учебного предмета</w:t>
            </w:r>
            <w:r w:rsidR="000D3387" w:rsidRPr="00CC7AE0">
              <w:t>;</w:t>
            </w:r>
          </w:p>
          <w:p w:rsidR="000D3387" w:rsidRPr="00CC7AE0" w:rsidRDefault="00C82979" w:rsidP="00C82979">
            <w:pPr>
              <w:pStyle w:val="a4"/>
              <w:numPr>
                <w:ilvl w:val="0"/>
                <w:numId w:val="22"/>
              </w:numPr>
              <w:tabs>
                <w:tab w:val="left" w:pos="318"/>
              </w:tabs>
              <w:spacing w:after="0" w:line="240" w:lineRule="auto"/>
              <w:ind w:left="0" w:firstLine="0"/>
              <w:rPr>
                <w:rFonts w:ascii="Times New Roman" w:hAnsi="Times New Roman"/>
                <w:sz w:val="24"/>
                <w:szCs w:val="24"/>
              </w:rPr>
            </w:pPr>
            <w:r w:rsidRPr="00CC7AE0">
              <w:rPr>
                <w:rFonts w:ascii="Times New Roman" w:hAnsi="Times New Roman"/>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0D3387" w:rsidRPr="00CC7AE0" w:rsidRDefault="000D3387" w:rsidP="00C82979">
            <w:pPr>
              <w:tabs>
                <w:tab w:val="left" w:pos="318"/>
              </w:tabs>
              <w:contextualSpacing/>
              <w:rPr>
                <w:i/>
                <w:sz w:val="24"/>
                <w:szCs w:val="24"/>
              </w:rPr>
            </w:pPr>
            <w:r w:rsidRPr="00CC7AE0">
              <w:rPr>
                <w:i/>
                <w:sz w:val="24"/>
                <w:szCs w:val="24"/>
              </w:rPr>
              <w:t>Владеть:</w:t>
            </w:r>
          </w:p>
          <w:p w:rsidR="000D3387" w:rsidRPr="00CC7AE0" w:rsidRDefault="00C82979" w:rsidP="00C82979">
            <w:pPr>
              <w:pStyle w:val="Defaul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t xml:space="preserve">способами </w:t>
            </w:r>
            <w:r w:rsidRPr="00CC7AE0">
              <w:t>достижения</w:t>
            </w:r>
            <w:r w:rsidR="000D3387" w:rsidRPr="00CC7AE0">
              <w:t xml:space="preserve"> </w:t>
            </w:r>
            <w:r w:rsidRPr="00CC7AE0">
              <w:t>предметных результатов обучения и обеспечения качества учебно-воспитательного процесса</w:t>
            </w:r>
            <w:r w:rsidR="000D3387" w:rsidRPr="00CC7AE0">
              <w:t>;</w:t>
            </w:r>
          </w:p>
          <w:p w:rsidR="000D3387" w:rsidRPr="00CC7AE0" w:rsidRDefault="00C82979" w:rsidP="00C82979">
            <w:pPr>
              <w:pStyle w:val="a4"/>
              <w:numPr>
                <w:ilvl w:val="0"/>
                <w:numId w:val="23"/>
              </w:numPr>
              <w:spacing w:after="0" w:line="240" w:lineRule="auto"/>
              <w:ind w:left="0" w:firstLine="0"/>
              <w:rPr>
                <w:rFonts w:ascii="Times New Roman" w:hAnsi="Times New Roman"/>
                <w:i/>
                <w:sz w:val="24"/>
                <w:szCs w:val="24"/>
              </w:rPr>
            </w:pPr>
            <w:r>
              <w:rPr>
                <w:rFonts w:ascii="Times New Roman" w:hAnsi="Times New Roman"/>
                <w:sz w:val="24"/>
                <w:szCs w:val="24"/>
              </w:rPr>
              <w:t xml:space="preserve">способами использования </w:t>
            </w:r>
            <w:r w:rsidRPr="00CC7AE0">
              <w:rPr>
                <w:rFonts w:ascii="Times New Roman" w:hAnsi="Times New Roman"/>
                <w:sz w:val="24"/>
                <w:szCs w:val="24"/>
              </w:rPr>
              <w:t>возможност</w:t>
            </w:r>
            <w:r>
              <w:rPr>
                <w:rFonts w:ascii="Times New Roman" w:hAnsi="Times New Roman"/>
                <w:sz w:val="24"/>
                <w:szCs w:val="24"/>
              </w:rPr>
              <w:t>ей</w:t>
            </w:r>
            <w:r w:rsidRPr="00CC7AE0">
              <w:rPr>
                <w:rFonts w:ascii="Times New Roman" w:hAnsi="Times New Roman"/>
                <w:sz w:val="24"/>
                <w:szCs w:val="24"/>
              </w:rPr>
              <w:t xml:space="preserve">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C82979" w:rsidP="00DA564E">
            <w:pPr>
              <w:tabs>
                <w:tab w:val="left" w:pos="708"/>
              </w:tabs>
              <w:contextualSpacing/>
              <w:jc w:val="both"/>
              <w:rPr>
                <w:bCs/>
                <w:sz w:val="24"/>
                <w:szCs w:val="24"/>
              </w:rPr>
            </w:pPr>
            <w:r>
              <w:rPr>
                <w:bCs/>
                <w:sz w:val="24"/>
                <w:szCs w:val="24"/>
              </w:rPr>
              <w:lastRenderedPageBreak/>
              <w:t>С</w:t>
            </w:r>
            <w:r w:rsidR="000D3387" w:rsidRPr="00CC7AE0">
              <w:rPr>
                <w:bCs/>
                <w:sz w:val="24"/>
                <w:szCs w:val="24"/>
              </w:rPr>
              <w:t>пособность</w:t>
            </w:r>
            <w:r w:rsidR="00DA564E">
              <w:rPr>
                <w:bCs/>
                <w:sz w:val="24"/>
                <w:szCs w:val="24"/>
              </w:rPr>
              <w:t xml:space="preserve">ю </w:t>
            </w:r>
            <w:r w:rsidR="000D3387" w:rsidRPr="00CC7AE0">
              <w:rPr>
                <w:bCs/>
                <w:sz w:val="24"/>
                <w:szCs w:val="24"/>
              </w:rPr>
              <w:t>осуществлять педагогическое сопровождение социализации и профессионального самоопределения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ПК-5</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CC7AE0" w:rsidRDefault="00C82979" w:rsidP="00C82979">
            <w:pPr>
              <w:pStyle w:val="1KGK9"/>
              <w:numPr>
                <w:ilvl w:val="0"/>
                <w:numId w:val="11"/>
              </w:numPr>
              <w:tabs>
                <w:tab w:val="clear" w:pos="720"/>
              </w:tabs>
              <w:ind w:left="66" w:firstLine="0"/>
              <w:contextualSpacing/>
              <w:jc w:val="both"/>
              <w:rPr>
                <w:rFonts w:ascii="Times New Roman" w:hAnsi="Times New Roman" w:cs="Times New Roman"/>
              </w:rPr>
            </w:pPr>
            <w:r>
              <w:rPr>
                <w:rFonts w:ascii="Times New Roman" w:hAnsi="Times New Roman" w:cs="Times New Roman"/>
              </w:rPr>
              <w:t xml:space="preserve">особенности </w:t>
            </w:r>
            <w:r w:rsidRPr="00C82979">
              <w:rPr>
                <w:rFonts w:ascii="Times New Roman" w:hAnsi="Times New Roman" w:cs="Times New Roman"/>
              </w:rPr>
              <w:t xml:space="preserve">социализации и </w:t>
            </w:r>
            <w:r>
              <w:rPr>
                <w:rFonts w:ascii="Times New Roman" w:hAnsi="Times New Roman" w:cs="Times New Roman"/>
              </w:rPr>
              <w:t>профессионального самоопределения обучающихся;</w:t>
            </w:r>
            <w:r w:rsidR="000D3387" w:rsidRPr="00CC7AE0">
              <w:rPr>
                <w:rFonts w:ascii="Times New Roman" w:hAnsi="Times New Roman" w:cs="Times New Roman"/>
              </w:rPr>
              <w:t xml:space="preserve"> </w:t>
            </w:r>
          </w:p>
          <w:p w:rsidR="000D3387" w:rsidRPr="00CC7AE0" w:rsidRDefault="00C82979" w:rsidP="00C82979">
            <w:pPr>
              <w:pStyle w:val="1KGK9"/>
              <w:numPr>
                <w:ilvl w:val="0"/>
                <w:numId w:val="11"/>
              </w:numPr>
              <w:tabs>
                <w:tab w:val="clear" w:pos="720"/>
                <w:tab w:val="num" w:pos="377"/>
              </w:tabs>
              <w:ind w:left="0" w:firstLine="0"/>
              <w:contextualSpacing/>
              <w:jc w:val="both"/>
              <w:rPr>
                <w:rFonts w:ascii="Times New Roman" w:hAnsi="Times New Roman" w:cs="Times New Roman"/>
              </w:rPr>
            </w:pPr>
            <w:r>
              <w:rPr>
                <w:rFonts w:ascii="Times New Roman" w:hAnsi="Times New Roman" w:cs="Times New Roman"/>
              </w:rPr>
              <w:t xml:space="preserve">сущность и способы педагогического сопровождения </w:t>
            </w:r>
            <w:r w:rsidR="00CC618B" w:rsidRPr="00CC618B">
              <w:rPr>
                <w:rFonts w:ascii="Times New Roman" w:hAnsi="Times New Roman" w:cs="Times New Roman"/>
                <w:bCs/>
              </w:rPr>
              <w:t>социализации и</w:t>
            </w:r>
            <w:r w:rsidR="00CC618B">
              <w:rPr>
                <w:rFonts w:ascii="Times New Roman" w:hAnsi="Times New Roman" w:cs="Times New Roman"/>
              </w:rPr>
              <w:t xml:space="preserve"> </w:t>
            </w:r>
            <w:r>
              <w:rPr>
                <w:rFonts w:ascii="Times New Roman" w:hAnsi="Times New Roman" w:cs="Times New Roman"/>
              </w:rPr>
              <w:t>профессионального самоопределения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pStyle w:val="1KGK9"/>
              <w:numPr>
                <w:ilvl w:val="0"/>
                <w:numId w:val="24"/>
              </w:numPr>
              <w:ind w:left="0" w:firstLine="0"/>
              <w:contextualSpacing/>
              <w:jc w:val="both"/>
              <w:rPr>
                <w:rFonts w:ascii="Times New Roman" w:hAnsi="Times New Roman" w:cs="Times New Roman"/>
              </w:rPr>
            </w:pPr>
            <w:r>
              <w:rPr>
                <w:rFonts w:ascii="Times New Roman" w:hAnsi="Times New Roman" w:cs="Times New Roman"/>
              </w:rPr>
              <w:t>осущствлять</w:t>
            </w:r>
            <w:r w:rsidR="00CC618B">
              <w:rPr>
                <w:rFonts w:ascii="Times New Roman" w:hAnsi="Times New Roman" w:cs="Times New Roman"/>
              </w:rPr>
              <w:t xml:space="preserve"> педагогическо</w:t>
            </w:r>
            <w:r>
              <w:rPr>
                <w:rFonts w:ascii="Times New Roman" w:hAnsi="Times New Roman" w:cs="Times New Roman"/>
              </w:rPr>
              <w:t>е</w:t>
            </w:r>
            <w:r w:rsidR="00CC618B">
              <w:rPr>
                <w:rFonts w:ascii="Times New Roman" w:hAnsi="Times New Roman" w:cs="Times New Roman"/>
              </w:rPr>
              <w:t xml:space="preserve"> сопровождени</w:t>
            </w:r>
            <w:r>
              <w:rPr>
                <w:rFonts w:ascii="Times New Roman" w:hAnsi="Times New Roman" w:cs="Times New Roman"/>
              </w:rPr>
              <w:t>е</w:t>
            </w:r>
            <w:r w:rsidR="00CC618B">
              <w:rPr>
                <w:rFonts w:ascii="Times New Roman" w:hAnsi="Times New Roman" w:cs="Times New Roman"/>
              </w:rPr>
              <w:t xml:space="preserve"> профессионального самоопределения обучающихся</w:t>
            </w:r>
          </w:p>
          <w:p w:rsidR="000D3387" w:rsidRPr="00CC618B" w:rsidRDefault="00CC618B" w:rsidP="00C82979">
            <w:pPr>
              <w:pStyle w:val="1KGK9"/>
              <w:numPr>
                <w:ilvl w:val="0"/>
                <w:numId w:val="24"/>
              </w:numPr>
              <w:ind w:left="0" w:firstLine="0"/>
              <w:contextualSpacing/>
              <w:jc w:val="both"/>
              <w:rPr>
                <w:rFonts w:ascii="Times New Roman" w:hAnsi="Times New Roman" w:cs="Times New Roman"/>
              </w:rPr>
            </w:pPr>
            <w:r w:rsidRPr="00CC618B">
              <w:rPr>
                <w:rFonts w:ascii="Times New Roman" w:hAnsi="Times New Roman" w:cs="Times New Roman"/>
                <w:bCs/>
              </w:rPr>
              <w:t>осуществлять педагогическое сопровождение социализации и профессионального самоопределения обучающихся</w:t>
            </w:r>
            <w:r w:rsidR="000D3387" w:rsidRPr="00CC618B">
              <w:rPr>
                <w:rFonts w:ascii="Times New Roman" w:hAnsi="Times New Roman" w:cs="Times New Roman"/>
              </w:rPr>
              <w:t xml:space="preserve"> </w:t>
            </w:r>
          </w:p>
          <w:p w:rsidR="000D3387" w:rsidRPr="00235125" w:rsidRDefault="000D3387" w:rsidP="00C82979">
            <w:pPr>
              <w:pStyle w:val="1KGK9"/>
              <w:contextualSpacing/>
              <w:jc w:val="both"/>
              <w:rPr>
                <w:rFonts w:ascii="Times New Roman" w:eastAsia="Calibri" w:hAnsi="Times New Roman" w:cs="Times New Roman"/>
                <w:i/>
                <w:lang w:eastAsia="en-US"/>
              </w:rPr>
            </w:pPr>
            <w:r w:rsidRPr="00235125">
              <w:rPr>
                <w:rFonts w:ascii="Times New Roman" w:eastAsia="Calibri" w:hAnsi="Times New Roman" w:cs="Times New Roman"/>
                <w:i/>
                <w:lang w:eastAsia="en-US"/>
              </w:rPr>
              <w:t>Владеть:</w:t>
            </w:r>
          </w:p>
          <w:p w:rsidR="000D3387" w:rsidRPr="00CC7AE0" w:rsidRDefault="00693596" w:rsidP="00C82979">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навыками</w:t>
            </w:r>
            <w:r w:rsidR="00CC618B" w:rsidRPr="00CC7AE0">
              <w:rPr>
                <w:rFonts w:ascii="Times New Roman" w:hAnsi="Times New Roman" w:cs="Times New Roman"/>
              </w:rPr>
              <w:t xml:space="preserve"> </w:t>
            </w:r>
            <w:r>
              <w:rPr>
                <w:rFonts w:ascii="Times New Roman" w:hAnsi="Times New Roman" w:cs="Times New Roman"/>
              </w:rPr>
              <w:t xml:space="preserve">педагогического сопровождения </w:t>
            </w:r>
            <w:r w:rsidR="00CC618B" w:rsidRPr="00CC7AE0">
              <w:rPr>
                <w:rFonts w:ascii="Times New Roman" w:hAnsi="Times New Roman" w:cs="Times New Roman"/>
              </w:rPr>
              <w:t xml:space="preserve"> </w:t>
            </w:r>
            <w:r w:rsidRPr="00693596">
              <w:rPr>
                <w:rFonts w:ascii="Times New Roman" w:hAnsi="Times New Roman" w:cs="Times New Roman"/>
                <w:bCs/>
              </w:rPr>
              <w:t>профессионального самоопределения обучающихся</w:t>
            </w:r>
            <w:r>
              <w:rPr>
                <w:rFonts w:ascii="Times New Roman" w:hAnsi="Times New Roman" w:cs="Times New Roman"/>
                <w:bCs/>
              </w:rPr>
              <w:t>;</w:t>
            </w:r>
          </w:p>
          <w:p w:rsidR="000D3387" w:rsidRPr="00693596" w:rsidRDefault="00693596" w:rsidP="00693596">
            <w:pPr>
              <w:pStyle w:val="1KGK9"/>
              <w:numPr>
                <w:ilvl w:val="0"/>
                <w:numId w:val="25"/>
              </w:numPr>
              <w:ind w:left="0" w:firstLine="0"/>
              <w:contextualSpacing/>
              <w:jc w:val="both"/>
              <w:rPr>
                <w:rFonts w:ascii="Times New Roman" w:hAnsi="Times New Roman" w:cs="Times New Roman"/>
              </w:rPr>
            </w:pPr>
            <w:r>
              <w:rPr>
                <w:rFonts w:ascii="Times New Roman" w:hAnsi="Times New Roman" w:cs="Times New Roman"/>
              </w:rPr>
              <w:t xml:space="preserve">способами осуществления </w:t>
            </w:r>
            <w:r w:rsidRPr="00693596">
              <w:rPr>
                <w:rFonts w:ascii="Times New Roman" w:hAnsi="Times New Roman" w:cs="Times New Roman"/>
                <w:bCs/>
              </w:rPr>
              <w:t>педагогическо</w:t>
            </w:r>
            <w:r>
              <w:rPr>
                <w:rFonts w:ascii="Times New Roman" w:hAnsi="Times New Roman" w:cs="Times New Roman"/>
                <w:bCs/>
              </w:rPr>
              <w:t>го</w:t>
            </w:r>
            <w:r w:rsidRPr="00693596">
              <w:rPr>
                <w:rFonts w:ascii="Times New Roman" w:hAnsi="Times New Roman" w:cs="Times New Roman"/>
                <w:bCs/>
              </w:rPr>
              <w:t xml:space="preserve"> сопровождени</w:t>
            </w:r>
            <w:r>
              <w:rPr>
                <w:rFonts w:ascii="Times New Roman" w:hAnsi="Times New Roman" w:cs="Times New Roman"/>
                <w:bCs/>
              </w:rPr>
              <w:t>я</w:t>
            </w:r>
            <w:r w:rsidRPr="00693596">
              <w:rPr>
                <w:rFonts w:ascii="Times New Roman" w:hAnsi="Times New Roman" w:cs="Times New Roman"/>
                <w:bCs/>
              </w:rPr>
              <w:t xml:space="preserve"> социализации и профессионального самоопределения обучающихся</w:t>
            </w:r>
            <w:r w:rsidR="000D3387" w:rsidRPr="00693596">
              <w:rPr>
                <w:rFonts w:ascii="Times New Roman" w:hAnsi="Times New Roman" w:cs="Times New Roman"/>
              </w:rPr>
              <w:t>.</w:t>
            </w:r>
          </w:p>
        </w:tc>
      </w:tr>
      <w:tr w:rsidR="000D3387" w:rsidRPr="00CC7AE0" w:rsidTr="009105BA">
        <w:tc>
          <w:tcPr>
            <w:tcW w:w="2802" w:type="dxa"/>
            <w:vAlign w:val="center"/>
          </w:tcPr>
          <w:p w:rsidR="000D3387" w:rsidRPr="00CC7AE0" w:rsidRDefault="000D3387" w:rsidP="009105BA">
            <w:pPr>
              <w:tabs>
                <w:tab w:val="left" w:pos="708"/>
              </w:tabs>
              <w:contextualSpacing/>
              <w:rPr>
                <w:sz w:val="24"/>
                <w:szCs w:val="24"/>
              </w:rPr>
            </w:pPr>
            <w:r w:rsidRPr="00CC7AE0">
              <w:rPr>
                <w:sz w:val="24"/>
                <w:szCs w:val="24"/>
              </w:rPr>
              <w:t>Готовность</w:t>
            </w:r>
            <w:r w:rsidR="00DA564E">
              <w:rPr>
                <w:sz w:val="24"/>
                <w:szCs w:val="24"/>
              </w:rPr>
              <w:t>ю</w:t>
            </w:r>
            <w:r w:rsidRPr="00CC7AE0">
              <w:rPr>
                <w:sz w:val="24"/>
                <w:szCs w:val="24"/>
              </w:rPr>
              <w:t xml:space="preserve">  к взаимодействию с участниками образовательного процесса</w:t>
            </w:r>
          </w:p>
        </w:tc>
        <w:tc>
          <w:tcPr>
            <w:tcW w:w="960" w:type="dxa"/>
            <w:vAlign w:val="center"/>
          </w:tcPr>
          <w:p w:rsidR="000D3387" w:rsidRPr="00CC7AE0" w:rsidRDefault="000D3387" w:rsidP="009105BA">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5844" w:type="dxa"/>
          </w:tcPr>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Знать: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p>
          <w:p w:rsidR="000D3387" w:rsidRPr="00014F2E" w:rsidRDefault="000D3387" w:rsidP="00C82979">
            <w:pPr>
              <w:tabs>
                <w:tab w:val="left" w:pos="318"/>
              </w:tabs>
              <w:contextualSpacing/>
              <w:rPr>
                <w:rFonts w:eastAsia="Calibri"/>
                <w:i/>
                <w:sz w:val="24"/>
                <w:szCs w:val="24"/>
                <w:lang w:eastAsia="en-US"/>
              </w:rPr>
            </w:pPr>
            <w:r w:rsidRPr="00014F2E">
              <w:rPr>
                <w:i/>
                <w:sz w:val="24"/>
                <w:szCs w:val="24"/>
              </w:rPr>
              <w:t>Уметь:</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 xml:space="preserve">вести диалог и добиваться успеха в процессе </w:t>
            </w:r>
            <w:r w:rsidRPr="00CC7AE0">
              <w:rPr>
                <w:rFonts w:ascii="Times New Roman" w:hAnsi="Times New Roman"/>
                <w:sz w:val="24"/>
                <w:szCs w:val="24"/>
              </w:rPr>
              <w:lastRenderedPageBreak/>
              <w:t xml:space="preserve">коммуникации; устанавливать и поддерживать конструктивные отношения с коллегами, </w:t>
            </w:r>
          </w:p>
          <w:p w:rsidR="000D3387" w:rsidRPr="00CC7AE0" w:rsidRDefault="000D3387" w:rsidP="00C82979">
            <w:pPr>
              <w:pStyle w:val="a4"/>
              <w:numPr>
                <w:ilvl w:val="0"/>
                <w:numId w:val="18"/>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соотносить личные и групповые интересы, проявлять терпимость к иным взглядам и точкам зрения</w:t>
            </w:r>
          </w:p>
          <w:p w:rsidR="000D3387" w:rsidRPr="00014F2E" w:rsidRDefault="000D3387" w:rsidP="00C82979">
            <w:pPr>
              <w:tabs>
                <w:tab w:val="left" w:pos="318"/>
              </w:tabs>
              <w:contextualSpacing/>
              <w:rPr>
                <w:rFonts w:eastAsia="Calibri"/>
                <w:i/>
                <w:sz w:val="24"/>
                <w:szCs w:val="24"/>
                <w:lang w:eastAsia="en-US"/>
              </w:rPr>
            </w:pPr>
            <w:r w:rsidRPr="00014F2E">
              <w:rPr>
                <w:rFonts w:eastAsia="Calibri"/>
                <w:i/>
                <w:sz w:val="24"/>
                <w:szCs w:val="24"/>
                <w:lang w:eastAsia="en-US"/>
              </w:rPr>
              <w:t>Владеть:</w:t>
            </w:r>
          </w:p>
          <w:p w:rsidR="000D3387" w:rsidRPr="00CC7AE0" w:rsidRDefault="000D3387" w:rsidP="00C82979">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0D3387" w:rsidRPr="00CC7AE0" w:rsidRDefault="009B267E" w:rsidP="00693596">
            <w:pPr>
              <w:pStyle w:val="a4"/>
              <w:numPr>
                <w:ilvl w:val="0"/>
                <w:numId w:val="19"/>
              </w:numPr>
              <w:tabs>
                <w:tab w:val="left" w:pos="318"/>
              </w:tabs>
              <w:autoSpaceDN w:val="0"/>
              <w:spacing w:after="0" w:line="240" w:lineRule="auto"/>
              <w:ind w:left="0" w:firstLine="0"/>
              <w:rPr>
                <w:rFonts w:ascii="Times New Roman" w:hAnsi="Times New Roman"/>
                <w:i/>
                <w:sz w:val="24"/>
                <w:szCs w:val="24"/>
              </w:rPr>
            </w:pPr>
            <w:r w:rsidRPr="009B267E">
              <w:rPr>
                <w:rFonts w:ascii="Times New Roman" w:eastAsia="Times New Roman" w:hAnsi="Times New Roman"/>
                <w:sz w:val="24"/>
                <w:szCs w:val="24"/>
                <w:lang w:eastAsia="ru-RU"/>
              </w:rPr>
              <w:t xml:space="preserve">способами </w:t>
            </w:r>
            <w:r w:rsidRPr="009B267E">
              <w:rPr>
                <w:rFonts w:ascii="Times New Roman" w:eastAsia="Times New Roman" w:hAnsi="Times New Roman"/>
                <w:bCs/>
                <w:sz w:val="24"/>
                <w:szCs w:val="24"/>
                <w:lang w:eastAsia="ru-RU"/>
              </w:rPr>
              <w:t>взаимодействия с участниками образовательного процесса</w:t>
            </w:r>
            <w:r w:rsidR="000D3387" w:rsidRPr="00CC7AE0">
              <w:rPr>
                <w:rFonts w:ascii="Times New Roman" w:hAnsi="Times New Roman"/>
                <w:sz w:val="24"/>
                <w:szCs w:val="24"/>
              </w:rPr>
              <w:t>.</w:t>
            </w:r>
          </w:p>
        </w:tc>
      </w:tr>
      <w:tr w:rsidR="000D3387" w:rsidRPr="00CC7AE0" w:rsidTr="009105BA">
        <w:tc>
          <w:tcPr>
            <w:tcW w:w="2802" w:type="dxa"/>
            <w:vAlign w:val="center"/>
          </w:tcPr>
          <w:p w:rsidR="000D3387" w:rsidRPr="00CC7AE0" w:rsidRDefault="000D3387" w:rsidP="00693596">
            <w:pPr>
              <w:tabs>
                <w:tab w:val="left" w:pos="708"/>
              </w:tabs>
              <w:contextualSpacing/>
              <w:jc w:val="both"/>
              <w:rPr>
                <w:bCs/>
                <w:sz w:val="24"/>
                <w:szCs w:val="24"/>
              </w:rPr>
            </w:pPr>
            <w:r w:rsidRPr="00CC7AE0">
              <w:rPr>
                <w:bCs/>
                <w:sz w:val="24"/>
                <w:szCs w:val="24"/>
              </w:rPr>
              <w:lastRenderedPageBreak/>
              <w:t>Способность</w:t>
            </w:r>
            <w:r w:rsidR="00DA564E">
              <w:rPr>
                <w:bCs/>
                <w:sz w:val="24"/>
                <w:szCs w:val="24"/>
              </w:rPr>
              <w:t>ю</w:t>
            </w:r>
            <w:r w:rsidR="00693596">
              <w:rPr>
                <w:bCs/>
                <w:sz w:val="24"/>
                <w:szCs w:val="24"/>
              </w:rPr>
              <w:t xml:space="preserve"> </w:t>
            </w:r>
            <w:r w:rsidRPr="00CC7AE0">
              <w:rPr>
                <w:bCs/>
                <w:sz w:val="24"/>
                <w:szCs w:val="24"/>
              </w:rPr>
              <w:t xml:space="preserve"> руководить учебно-исследовательской деятельностью обучающихся</w:t>
            </w:r>
          </w:p>
        </w:tc>
        <w:tc>
          <w:tcPr>
            <w:tcW w:w="960" w:type="dxa"/>
            <w:vAlign w:val="center"/>
          </w:tcPr>
          <w:p w:rsidR="000D3387" w:rsidRPr="00CC7AE0" w:rsidRDefault="000D3387" w:rsidP="009105BA">
            <w:pPr>
              <w:tabs>
                <w:tab w:val="left" w:pos="708"/>
              </w:tabs>
              <w:contextualSpacing/>
              <w:jc w:val="both"/>
              <w:rPr>
                <w:bCs/>
                <w:sz w:val="24"/>
                <w:szCs w:val="24"/>
              </w:rPr>
            </w:pPr>
            <w:r w:rsidRPr="00CC7AE0">
              <w:rPr>
                <w:bCs/>
                <w:sz w:val="24"/>
                <w:szCs w:val="24"/>
              </w:rPr>
              <w:t>ПК-12</w:t>
            </w:r>
          </w:p>
        </w:tc>
        <w:tc>
          <w:tcPr>
            <w:tcW w:w="5844" w:type="dxa"/>
            <w:vAlign w:val="center"/>
          </w:tcPr>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Знать </w:t>
            </w:r>
          </w:p>
          <w:p w:rsidR="000D3387" w:rsidRPr="00693596" w:rsidRDefault="000D3387"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sidRPr="00CC7AE0">
              <w:rPr>
                <w:spacing w:val="7"/>
                <w:sz w:val="24"/>
                <w:szCs w:val="24"/>
              </w:rPr>
              <w:t xml:space="preserve">основы </w:t>
            </w:r>
            <w:r w:rsidRPr="00CC7AE0">
              <w:rPr>
                <w:bCs/>
                <w:sz w:val="24"/>
                <w:szCs w:val="24"/>
              </w:rPr>
              <w:t>учебно-исследовательской деятельности обучающихся</w:t>
            </w:r>
            <w:r w:rsidR="00693596">
              <w:rPr>
                <w:bCs/>
                <w:sz w:val="24"/>
                <w:szCs w:val="24"/>
              </w:rPr>
              <w:t>;</w:t>
            </w:r>
          </w:p>
          <w:p w:rsidR="00693596" w:rsidRPr="00CC7AE0" w:rsidRDefault="00693596" w:rsidP="00C82979">
            <w:pPr>
              <w:widowControl/>
              <w:numPr>
                <w:ilvl w:val="0"/>
                <w:numId w:val="17"/>
              </w:numPr>
              <w:shd w:val="clear" w:color="auto" w:fill="FFFFFF"/>
              <w:tabs>
                <w:tab w:val="clear" w:pos="720"/>
                <w:tab w:val="num" w:pos="360"/>
              </w:tabs>
              <w:autoSpaceDE/>
              <w:adjustRightInd/>
              <w:ind w:left="0" w:firstLine="0"/>
              <w:contextualSpacing/>
              <w:jc w:val="both"/>
              <w:rPr>
                <w:spacing w:val="7"/>
                <w:sz w:val="24"/>
                <w:szCs w:val="24"/>
              </w:rPr>
            </w:pPr>
            <w:r>
              <w:rPr>
                <w:bCs/>
                <w:sz w:val="24"/>
                <w:szCs w:val="24"/>
              </w:rPr>
              <w:t xml:space="preserve">способы организации </w:t>
            </w:r>
            <w:r w:rsidRPr="00CC7AE0">
              <w:rPr>
                <w:bCs/>
                <w:sz w:val="24"/>
                <w:szCs w:val="24"/>
              </w:rPr>
              <w:t>учебно-исследовательской деятельност</w:t>
            </w:r>
            <w:r>
              <w:rPr>
                <w:bCs/>
                <w:sz w:val="24"/>
                <w:szCs w:val="24"/>
              </w:rPr>
              <w:t>и</w:t>
            </w:r>
            <w:r w:rsidRPr="00CC7AE0">
              <w:rPr>
                <w:bCs/>
                <w:sz w:val="24"/>
                <w:szCs w:val="24"/>
              </w:rPr>
              <w:t xml:space="preserve"> обучающихся</w:t>
            </w:r>
          </w:p>
          <w:p w:rsidR="000D3387" w:rsidRPr="00CC7AE0" w:rsidRDefault="000D3387" w:rsidP="00C82979">
            <w:pPr>
              <w:tabs>
                <w:tab w:val="left" w:pos="708"/>
              </w:tabs>
              <w:contextualSpacing/>
              <w:jc w:val="both"/>
              <w:rPr>
                <w:rFonts w:eastAsia="Calibri"/>
                <w:i/>
                <w:sz w:val="24"/>
                <w:szCs w:val="24"/>
                <w:lang w:eastAsia="en-US"/>
              </w:rPr>
            </w:pPr>
            <w:r w:rsidRPr="00CC7AE0">
              <w:rPr>
                <w:rFonts w:eastAsia="Calibri"/>
                <w:i/>
                <w:sz w:val="24"/>
                <w:szCs w:val="24"/>
                <w:lang w:eastAsia="en-US"/>
              </w:rPr>
              <w:t xml:space="preserve">Уметь </w:t>
            </w:r>
          </w:p>
          <w:p w:rsidR="000D3387" w:rsidRPr="00CC7AE0" w:rsidRDefault="00693596" w:rsidP="00C82979">
            <w:pPr>
              <w:widowControl/>
              <w:numPr>
                <w:ilvl w:val="0"/>
                <w:numId w:val="12"/>
              </w:numPr>
              <w:autoSpaceDE/>
              <w:adjustRightInd/>
              <w:ind w:left="0" w:firstLine="0"/>
              <w:contextualSpacing/>
              <w:jc w:val="both"/>
              <w:rPr>
                <w:sz w:val="24"/>
                <w:szCs w:val="24"/>
              </w:rPr>
            </w:pPr>
            <w:r>
              <w:rPr>
                <w:sz w:val="24"/>
                <w:szCs w:val="24"/>
              </w:rPr>
              <w:t xml:space="preserve">организовать </w:t>
            </w:r>
            <w:r w:rsidRPr="00CC7AE0">
              <w:rPr>
                <w:bCs/>
                <w:sz w:val="24"/>
                <w:szCs w:val="24"/>
              </w:rPr>
              <w:t>учебно-исследовательск</w:t>
            </w:r>
            <w:r>
              <w:rPr>
                <w:bCs/>
                <w:sz w:val="24"/>
                <w:szCs w:val="24"/>
              </w:rPr>
              <w:t>ую</w:t>
            </w:r>
            <w:r w:rsidRPr="00CC7AE0">
              <w:rPr>
                <w:bCs/>
                <w:sz w:val="24"/>
                <w:szCs w:val="24"/>
              </w:rPr>
              <w:t xml:space="preserve"> деятельност</w:t>
            </w:r>
            <w:r>
              <w:rPr>
                <w:bCs/>
                <w:sz w:val="24"/>
                <w:szCs w:val="24"/>
              </w:rPr>
              <w:t>ь</w:t>
            </w:r>
            <w:r w:rsidRPr="00CC7AE0">
              <w:rPr>
                <w:bCs/>
                <w:sz w:val="24"/>
                <w:szCs w:val="24"/>
              </w:rPr>
              <w:t xml:space="preserve"> обучающихся</w:t>
            </w:r>
            <w:r>
              <w:rPr>
                <w:bCs/>
                <w:sz w:val="24"/>
                <w:szCs w:val="24"/>
              </w:rPr>
              <w:t>;</w:t>
            </w:r>
          </w:p>
          <w:p w:rsidR="000D3387" w:rsidRPr="00CC7AE0" w:rsidRDefault="000D3387" w:rsidP="00C82979">
            <w:pPr>
              <w:widowControl/>
              <w:numPr>
                <w:ilvl w:val="0"/>
                <w:numId w:val="12"/>
              </w:numPr>
              <w:autoSpaceDE/>
              <w:adjustRightInd/>
              <w:ind w:left="0" w:firstLine="0"/>
              <w:contextualSpacing/>
              <w:jc w:val="both"/>
              <w:rPr>
                <w:sz w:val="24"/>
                <w:szCs w:val="24"/>
              </w:rPr>
            </w:pPr>
            <w:r w:rsidRPr="00CC7AE0">
              <w:rPr>
                <w:bCs/>
                <w:sz w:val="24"/>
                <w:szCs w:val="24"/>
              </w:rPr>
              <w:t>руководить учебно-исследовательской деятельностью обучающихся</w:t>
            </w:r>
          </w:p>
          <w:p w:rsidR="000D3387" w:rsidRPr="00CC7AE0" w:rsidRDefault="000D3387" w:rsidP="00C82979">
            <w:pPr>
              <w:tabs>
                <w:tab w:val="left" w:pos="708"/>
              </w:tabs>
              <w:contextualSpacing/>
              <w:jc w:val="both"/>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0D3387" w:rsidRPr="00CC7AE0" w:rsidRDefault="00693596" w:rsidP="00C82979">
            <w:pPr>
              <w:widowControl/>
              <w:numPr>
                <w:ilvl w:val="0"/>
                <w:numId w:val="14"/>
              </w:numPr>
              <w:autoSpaceDE/>
              <w:adjustRightInd/>
              <w:ind w:left="0" w:firstLine="0"/>
              <w:contextualSpacing/>
              <w:jc w:val="both"/>
              <w:rPr>
                <w:sz w:val="24"/>
                <w:szCs w:val="24"/>
              </w:rPr>
            </w:pPr>
            <w:r>
              <w:rPr>
                <w:sz w:val="24"/>
                <w:szCs w:val="24"/>
              </w:rPr>
              <w:t>способами</w:t>
            </w:r>
            <w:r w:rsidR="000D3387" w:rsidRPr="00CC7AE0">
              <w:rPr>
                <w:sz w:val="24"/>
                <w:szCs w:val="24"/>
              </w:rPr>
              <w:t xml:space="preserve"> организации</w:t>
            </w:r>
            <w:r>
              <w:rPr>
                <w:sz w:val="24"/>
                <w:szCs w:val="24"/>
              </w:rPr>
              <w:t xml:space="preserve"> </w:t>
            </w:r>
            <w:r w:rsidRPr="00CC7AE0">
              <w:rPr>
                <w:bCs/>
                <w:sz w:val="24"/>
                <w:szCs w:val="24"/>
              </w:rPr>
              <w:t>учебно-</w:t>
            </w:r>
            <w:r w:rsidRPr="00CC7AE0">
              <w:rPr>
                <w:sz w:val="24"/>
                <w:szCs w:val="24"/>
              </w:rPr>
              <w:t xml:space="preserve"> </w:t>
            </w:r>
            <w:r w:rsidR="000D3387" w:rsidRPr="00CC7AE0">
              <w:rPr>
                <w:sz w:val="24"/>
                <w:szCs w:val="24"/>
              </w:rPr>
              <w:t xml:space="preserve">исследовательской деятельности </w:t>
            </w:r>
            <w:r>
              <w:rPr>
                <w:sz w:val="24"/>
                <w:szCs w:val="24"/>
              </w:rPr>
              <w:t>обучающихся;</w:t>
            </w:r>
          </w:p>
          <w:p w:rsidR="000D3387" w:rsidRPr="00CC7AE0" w:rsidRDefault="000D3387" w:rsidP="00693596">
            <w:pPr>
              <w:widowControl/>
              <w:numPr>
                <w:ilvl w:val="0"/>
                <w:numId w:val="14"/>
              </w:numPr>
              <w:autoSpaceDE/>
              <w:adjustRightInd/>
              <w:ind w:left="0" w:firstLine="0"/>
              <w:contextualSpacing/>
              <w:jc w:val="both"/>
              <w:rPr>
                <w:sz w:val="24"/>
                <w:szCs w:val="24"/>
              </w:rPr>
            </w:pPr>
            <w:r w:rsidRPr="00CC7AE0">
              <w:rPr>
                <w:sz w:val="24"/>
                <w:szCs w:val="24"/>
              </w:rPr>
              <w:t xml:space="preserve">методикой </w:t>
            </w:r>
            <w:r w:rsidR="00693596">
              <w:rPr>
                <w:sz w:val="24"/>
                <w:szCs w:val="24"/>
              </w:rPr>
              <w:t>руководства</w:t>
            </w:r>
            <w:r w:rsidRPr="00CC7AE0">
              <w:rPr>
                <w:sz w:val="24"/>
                <w:szCs w:val="24"/>
              </w:rPr>
              <w:t xml:space="preserve"> </w:t>
            </w:r>
            <w:r w:rsidR="00693596">
              <w:rPr>
                <w:sz w:val="24"/>
                <w:szCs w:val="24"/>
              </w:rPr>
              <w:t>учебно</w:t>
            </w:r>
            <w:r w:rsidRPr="00CC7AE0">
              <w:rPr>
                <w:sz w:val="24"/>
                <w:szCs w:val="24"/>
              </w:rPr>
              <w:t>-исследовательской деятельности</w:t>
            </w:r>
            <w:r w:rsidRPr="00CC7AE0">
              <w:rPr>
                <w:bCs/>
                <w:sz w:val="24"/>
                <w:szCs w:val="24"/>
              </w:rPr>
              <w:t xml:space="preserve"> обучающихся.</w:t>
            </w:r>
          </w:p>
        </w:tc>
      </w:tr>
    </w:tbl>
    <w:p w:rsidR="00793F01" w:rsidRPr="001418A0" w:rsidRDefault="00793F01" w:rsidP="00021FDF">
      <w:pPr>
        <w:widowControl/>
        <w:tabs>
          <w:tab w:val="left" w:pos="708"/>
        </w:tabs>
        <w:autoSpaceDE/>
        <w:adjustRightInd/>
        <w:jc w:val="both"/>
        <w:rPr>
          <w:rFonts w:eastAsia="Calibri"/>
          <w:sz w:val="24"/>
          <w:szCs w:val="24"/>
          <w:lang w:eastAsia="en-US"/>
        </w:rPr>
      </w:pPr>
    </w:p>
    <w:p w:rsidR="007F4B97" w:rsidRPr="001418A0"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1418A0">
        <w:rPr>
          <w:rFonts w:ascii="Times New Roman" w:hAnsi="Times New Roman"/>
          <w:b/>
          <w:sz w:val="24"/>
          <w:szCs w:val="24"/>
        </w:rPr>
        <w:t>Указание места дисциплины в структуре образовательной программы</w:t>
      </w:r>
    </w:p>
    <w:p w:rsidR="00027D2C" w:rsidRPr="001418A0" w:rsidRDefault="007F4B97" w:rsidP="00021FDF">
      <w:pPr>
        <w:widowControl/>
        <w:tabs>
          <w:tab w:val="left" w:pos="708"/>
        </w:tabs>
        <w:autoSpaceDE/>
        <w:adjustRightInd/>
        <w:ind w:firstLine="709"/>
        <w:jc w:val="both"/>
        <w:rPr>
          <w:rFonts w:eastAsia="Calibri"/>
          <w:sz w:val="24"/>
          <w:szCs w:val="24"/>
          <w:lang w:eastAsia="en-US"/>
        </w:rPr>
      </w:pPr>
      <w:r w:rsidRPr="001418A0">
        <w:rPr>
          <w:sz w:val="24"/>
          <w:szCs w:val="24"/>
        </w:rPr>
        <w:t xml:space="preserve">Дисциплина </w:t>
      </w:r>
      <w:r w:rsidR="004803D9" w:rsidRPr="001418A0">
        <w:rPr>
          <w:b/>
          <w:bCs/>
          <w:sz w:val="24"/>
          <w:szCs w:val="24"/>
        </w:rPr>
        <w:t>Б1.Б.08</w:t>
      </w:r>
      <w:r w:rsidR="00A71B61" w:rsidRPr="001418A0">
        <w:rPr>
          <w:b/>
          <w:bCs/>
          <w:sz w:val="24"/>
          <w:szCs w:val="24"/>
        </w:rPr>
        <w:t xml:space="preserve"> </w:t>
      </w:r>
      <w:r w:rsidR="00DF35F2" w:rsidRPr="001418A0">
        <w:rPr>
          <w:b/>
          <w:sz w:val="24"/>
          <w:szCs w:val="24"/>
        </w:rPr>
        <w:t>«</w:t>
      </w:r>
      <w:r w:rsidR="004803D9" w:rsidRPr="001418A0">
        <w:rPr>
          <w:b/>
          <w:sz w:val="24"/>
          <w:szCs w:val="24"/>
        </w:rPr>
        <w:t>Педагогика»</w:t>
      </w:r>
      <w:r w:rsidRPr="001418A0">
        <w:rPr>
          <w:sz w:val="24"/>
          <w:szCs w:val="24"/>
        </w:rPr>
        <w:t xml:space="preserve"> </w:t>
      </w:r>
      <w:r w:rsidRPr="001418A0">
        <w:rPr>
          <w:rFonts w:eastAsia="Calibri"/>
          <w:sz w:val="24"/>
          <w:szCs w:val="24"/>
          <w:lang w:eastAsia="en-US"/>
        </w:rPr>
        <w:t xml:space="preserve">является дисциплиной базовой части </w:t>
      </w:r>
      <w:r w:rsidR="000D3387">
        <w:rPr>
          <w:rFonts w:eastAsia="Calibri"/>
          <w:sz w:val="24"/>
          <w:szCs w:val="24"/>
          <w:lang w:eastAsia="en-US"/>
        </w:rPr>
        <w:t>блока Б</w:t>
      </w:r>
      <w:r w:rsidR="00027D2C" w:rsidRPr="001418A0">
        <w:rPr>
          <w:rFonts w:eastAsia="Calibri"/>
          <w:sz w:val="24"/>
          <w:szCs w:val="24"/>
          <w:lang w:eastAsia="en-US"/>
        </w:rPr>
        <w:t>1</w:t>
      </w:r>
    </w:p>
    <w:p w:rsidR="00027D2C" w:rsidRPr="001418A0"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10"/>
        <w:gridCol w:w="2285"/>
        <w:gridCol w:w="1147"/>
      </w:tblGrid>
      <w:tr w:rsidR="004803D9" w:rsidRPr="001418A0" w:rsidTr="00996036">
        <w:tc>
          <w:tcPr>
            <w:tcW w:w="1678"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1974"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w:t>
            </w:r>
          </w:p>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дисциплины</w:t>
            </w: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Содержательно-логические связи</w:t>
            </w:r>
          </w:p>
        </w:tc>
        <w:tc>
          <w:tcPr>
            <w:tcW w:w="1147" w:type="dxa"/>
            <w:vMerge w:val="restart"/>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Коды форми-руемых компе-тенций</w:t>
            </w: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4695" w:type="dxa"/>
            <w:gridSpan w:val="2"/>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Наименование дисциплин, практик</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4803D9" w:rsidRPr="001418A0" w:rsidTr="00996036">
        <w:tc>
          <w:tcPr>
            <w:tcW w:w="1678" w:type="dxa"/>
            <w:vMerge/>
            <w:vAlign w:val="center"/>
          </w:tcPr>
          <w:p w:rsidR="004803D9" w:rsidRPr="001418A0" w:rsidRDefault="004803D9" w:rsidP="008062E7">
            <w:pPr>
              <w:tabs>
                <w:tab w:val="left" w:pos="708"/>
              </w:tabs>
              <w:jc w:val="both"/>
              <w:rPr>
                <w:rFonts w:eastAsia="Calibri"/>
                <w:sz w:val="22"/>
                <w:szCs w:val="22"/>
                <w:lang w:eastAsia="en-US"/>
              </w:rPr>
            </w:pPr>
          </w:p>
        </w:tc>
        <w:tc>
          <w:tcPr>
            <w:tcW w:w="1974" w:type="dxa"/>
            <w:vMerge/>
            <w:vAlign w:val="center"/>
          </w:tcPr>
          <w:p w:rsidR="004803D9" w:rsidRPr="001418A0" w:rsidRDefault="004803D9" w:rsidP="008062E7">
            <w:pPr>
              <w:tabs>
                <w:tab w:val="left" w:pos="708"/>
              </w:tabs>
              <w:jc w:val="both"/>
              <w:rPr>
                <w:rFonts w:eastAsia="Calibri"/>
                <w:sz w:val="22"/>
                <w:szCs w:val="22"/>
                <w:lang w:eastAsia="en-US"/>
              </w:rPr>
            </w:pPr>
          </w:p>
        </w:tc>
        <w:tc>
          <w:tcPr>
            <w:tcW w:w="2410"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на которые опирается содержание данной учебной дисциплины</w:t>
            </w:r>
          </w:p>
        </w:tc>
        <w:tc>
          <w:tcPr>
            <w:tcW w:w="2285" w:type="dxa"/>
            <w:vAlign w:val="center"/>
          </w:tcPr>
          <w:p w:rsidR="004803D9" w:rsidRPr="001418A0" w:rsidRDefault="004803D9" w:rsidP="008062E7">
            <w:pPr>
              <w:tabs>
                <w:tab w:val="left" w:pos="708"/>
              </w:tabs>
              <w:jc w:val="both"/>
              <w:rPr>
                <w:rFonts w:eastAsia="Calibri"/>
                <w:sz w:val="22"/>
                <w:szCs w:val="22"/>
                <w:lang w:eastAsia="en-US"/>
              </w:rPr>
            </w:pPr>
            <w:r w:rsidRPr="001418A0">
              <w:rPr>
                <w:rFonts w:eastAsia="Calibri"/>
                <w:sz w:val="22"/>
                <w:szCs w:val="22"/>
                <w:lang w:eastAsia="en-US"/>
              </w:rPr>
              <w:t>для которых содержание данной учебной дисциплины является опорой</w:t>
            </w:r>
          </w:p>
        </w:tc>
        <w:tc>
          <w:tcPr>
            <w:tcW w:w="1147" w:type="dxa"/>
            <w:vMerge/>
            <w:vAlign w:val="center"/>
          </w:tcPr>
          <w:p w:rsidR="004803D9" w:rsidRPr="001418A0" w:rsidRDefault="004803D9" w:rsidP="008062E7">
            <w:pPr>
              <w:tabs>
                <w:tab w:val="left" w:pos="708"/>
              </w:tabs>
              <w:jc w:val="both"/>
              <w:rPr>
                <w:rFonts w:eastAsia="Calibri"/>
                <w:sz w:val="22"/>
                <w:szCs w:val="22"/>
                <w:lang w:eastAsia="en-US"/>
              </w:rPr>
            </w:pPr>
          </w:p>
        </w:tc>
      </w:tr>
      <w:tr w:rsidR="00106767" w:rsidRPr="001418A0" w:rsidTr="00996036">
        <w:tc>
          <w:tcPr>
            <w:tcW w:w="1678" w:type="dxa"/>
            <w:vAlign w:val="center"/>
          </w:tcPr>
          <w:p w:rsidR="00106767" w:rsidRPr="001418A0" w:rsidRDefault="00106767" w:rsidP="008062E7">
            <w:pPr>
              <w:tabs>
                <w:tab w:val="left" w:pos="708"/>
              </w:tabs>
              <w:jc w:val="both"/>
              <w:rPr>
                <w:rFonts w:eastAsia="Calibri"/>
                <w:sz w:val="22"/>
                <w:szCs w:val="22"/>
                <w:lang w:eastAsia="en-US"/>
              </w:rPr>
            </w:pPr>
            <w:r w:rsidRPr="001418A0">
              <w:rPr>
                <w:rFonts w:eastAsia="Calibri"/>
                <w:sz w:val="22"/>
                <w:szCs w:val="22"/>
                <w:lang w:eastAsia="en-US"/>
              </w:rPr>
              <w:t>Б1.Б.08</w:t>
            </w:r>
          </w:p>
        </w:tc>
        <w:tc>
          <w:tcPr>
            <w:tcW w:w="1974" w:type="dxa"/>
            <w:vAlign w:val="center"/>
          </w:tcPr>
          <w:p w:rsidR="00106767" w:rsidRPr="001418A0" w:rsidRDefault="00106767" w:rsidP="008062E7">
            <w:pPr>
              <w:tabs>
                <w:tab w:val="left" w:pos="708"/>
              </w:tabs>
              <w:jc w:val="both"/>
              <w:rPr>
                <w:rFonts w:eastAsia="Calibri"/>
                <w:sz w:val="22"/>
                <w:szCs w:val="22"/>
                <w:lang w:eastAsia="en-US"/>
              </w:rPr>
            </w:pPr>
            <w:r w:rsidRPr="001418A0">
              <w:rPr>
                <w:bCs/>
                <w:sz w:val="22"/>
                <w:szCs w:val="22"/>
              </w:rPr>
              <w:t>Педагогика</w:t>
            </w:r>
          </w:p>
        </w:tc>
        <w:tc>
          <w:tcPr>
            <w:tcW w:w="2410" w:type="dxa"/>
            <w:vAlign w:val="center"/>
          </w:tcPr>
          <w:p w:rsidR="00106767" w:rsidRDefault="00106767" w:rsidP="00996036">
            <w:pPr>
              <w:tabs>
                <w:tab w:val="left" w:pos="708"/>
              </w:tabs>
              <w:jc w:val="both"/>
              <w:rPr>
                <w:rFonts w:eastAsia="Calibri"/>
                <w:sz w:val="22"/>
                <w:szCs w:val="22"/>
                <w:lang w:eastAsia="en-US"/>
              </w:rPr>
            </w:pPr>
            <w:r w:rsidRPr="004803D9">
              <w:rPr>
                <w:rFonts w:eastAsia="Calibri"/>
                <w:sz w:val="22"/>
                <w:szCs w:val="22"/>
                <w:lang w:eastAsia="en-US"/>
              </w:rPr>
              <w:t>Философия Возрастная анатомия, физиология и гигиена человека</w:t>
            </w:r>
          </w:p>
          <w:p w:rsidR="00996036" w:rsidRPr="004803D9" w:rsidRDefault="00996036" w:rsidP="00996036">
            <w:pPr>
              <w:tabs>
                <w:tab w:val="left" w:pos="708"/>
              </w:tabs>
              <w:jc w:val="both"/>
              <w:rPr>
                <w:rFonts w:eastAsia="Calibri"/>
                <w:sz w:val="22"/>
                <w:szCs w:val="22"/>
                <w:lang w:eastAsia="en-US"/>
              </w:rPr>
            </w:pPr>
          </w:p>
        </w:tc>
        <w:tc>
          <w:tcPr>
            <w:tcW w:w="2285" w:type="dxa"/>
            <w:vAlign w:val="center"/>
          </w:tcPr>
          <w:p w:rsidR="00996036" w:rsidRPr="004D6C00" w:rsidRDefault="00106767" w:rsidP="00996036">
            <w:pPr>
              <w:tabs>
                <w:tab w:val="left" w:pos="708"/>
              </w:tabs>
              <w:jc w:val="both"/>
              <w:rPr>
                <w:bCs/>
                <w:sz w:val="22"/>
                <w:szCs w:val="22"/>
              </w:rPr>
            </w:pPr>
            <w:r w:rsidRPr="004D6C00">
              <w:rPr>
                <w:bCs/>
                <w:sz w:val="22"/>
                <w:szCs w:val="22"/>
              </w:rPr>
              <w:t xml:space="preserve">Педагогическая этика </w:t>
            </w:r>
          </w:p>
          <w:p w:rsidR="00106767" w:rsidRPr="004D6C00" w:rsidRDefault="00693596" w:rsidP="00996036">
            <w:pPr>
              <w:tabs>
                <w:tab w:val="left" w:pos="708"/>
              </w:tabs>
              <w:jc w:val="both"/>
              <w:rPr>
                <w:bCs/>
                <w:sz w:val="22"/>
                <w:szCs w:val="22"/>
              </w:rPr>
            </w:pPr>
            <w:r w:rsidRPr="004D6C00">
              <w:rPr>
                <w:bCs/>
                <w:sz w:val="22"/>
                <w:szCs w:val="22"/>
              </w:rPr>
              <w:t>Методология и методы педагогического исследования</w:t>
            </w:r>
          </w:p>
          <w:p w:rsidR="004D6C00" w:rsidRPr="004803D9" w:rsidRDefault="004D6C00" w:rsidP="00996036">
            <w:pPr>
              <w:tabs>
                <w:tab w:val="left" w:pos="708"/>
              </w:tabs>
              <w:jc w:val="both"/>
              <w:rPr>
                <w:rFonts w:eastAsia="Calibri"/>
                <w:sz w:val="22"/>
                <w:szCs w:val="22"/>
                <w:lang w:eastAsia="en-US"/>
              </w:rPr>
            </w:pPr>
            <w:r w:rsidRPr="004D6C00">
              <w:rPr>
                <w:bCs/>
                <w:sz w:val="22"/>
                <w:szCs w:val="22"/>
              </w:rPr>
              <w:t>Психолого-</w:t>
            </w:r>
            <w:r>
              <w:rPr>
                <w:bCs/>
                <w:sz w:val="22"/>
                <w:szCs w:val="22"/>
              </w:rPr>
              <w:t>педагогический практикум</w:t>
            </w:r>
          </w:p>
        </w:tc>
        <w:tc>
          <w:tcPr>
            <w:tcW w:w="1147" w:type="dxa"/>
            <w:vAlign w:val="center"/>
          </w:tcPr>
          <w:p w:rsidR="00106767" w:rsidRPr="001418A0" w:rsidRDefault="00106767" w:rsidP="000D3387">
            <w:pPr>
              <w:tabs>
                <w:tab w:val="left" w:pos="708"/>
              </w:tabs>
              <w:jc w:val="both"/>
              <w:rPr>
                <w:rFonts w:eastAsia="Calibri"/>
                <w:sz w:val="22"/>
                <w:szCs w:val="22"/>
                <w:lang w:eastAsia="en-US"/>
              </w:rPr>
            </w:pPr>
            <w:r w:rsidRPr="001418A0">
              <w:rPr>
                <w:rFonts w:eastAsia="Calibri"/>
                <w:sz w:val="22"/>
                <w:szCs w:val="22"/>
                <w:lang w:eastAsia="en-US"/>
              </w:rPr>
              <w:t>ОПК-1; ПК-1; ПК-2; ПК-3; ПК-4; ПК-5; ПК-6; ПК-12</w:t>
            </w:r>
          </w:p>
        </w:tc>
      </w:tr>
    </w:tbl>
    <w:p w:rsidR="007F4B97" w:rsidRPr="001418A0" w:rsidRDefault="007F4B97" w:rsidP="00021FDF">
      <w:pPr>
        <w:widowControl/>
        <w:autoSpaceDE/>
        <w:autoSpaceDN/>
        <w:adjustRightInd/>
        <w:ind w:firstLine="709"/>
        <w:contextualSpacing/>
        <w:jc w:val="both"/>
        <w:rPr>
          <w:rFonts w:eastAsia="Calibri"/>
          <w:b/>
          <w:spacing w:val="4"/>
          <w:sz w:val="24"/>
          <w:szCs w:val="24"/>
          <w:lang w:eastAsia="en-US"/>
        </w:rPr>
      </w:pPr>
      <w:r w:rsidRPr="001418A0">
        <w:rPr>
          <w:rFonts w:eastAsia="Calibri"/>
          <w:b/>
          <w:spacing w:val="4"/>
          <w:sz w:val="24"/>
          <w:szCs w:val="24"/>
          <w:lang w:eastAsia="en-US"/>
        </w:rPr>
        <w:t xml:space="preserve">4. </w:t>
      </w:r>
      <w:r w:rsidR="00BB6C9A" w:rsidRPr="001418A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418A0" w:rsidRDefault="007F4B97" w:rsidP="00021FDF">
      <w:pPr>
        <w:ind w:firstLine="709"/>
        <w:jc w:val="both"/>
        <w:rPr>
          <w:sz w:val="24"/>
          <w:szCs w:val="24"/>
        </w:rPr>
      </w:pPr>
    </w:p>
    <w:p w:rsidR="004803D9" w:rsidRPr="001418A0" w:rsidRDefault="000C69C3" w:rsidP="004803D9">
      <w:pPr>
        <w:ind w:firstLine="709"/>
        <w:jc w:val="both"/>
        <w:rPr>
          <w:rFonts w:eastAsia="Calibri"/>
          <w:sz w:val="22"/>
          <w:szCs w:val="22"/>
          <w:lang w:eastAsia="en-US"/>
        </w:rPr>
      </w:pPr>
      <w:r w:rsidRPr="001418A0">
        <w:rPr>
          <w:rFonts w:eastAsia="Calibri"/>
          <w:sz w:val="22"/>
          <w:szCs w:val="22"/>
          <w:lang w:eastAsia="en-US"/>
        </w:rPr>
        <w:t>Объем учебной дис</w:t>
      </w:r>
      <w:r w:rsidR="009C0160" w:rsidRPr="001418A0">
        <w:rPr>
          <w:rFonts w:eastAsia="Calibri"/>
          <w:sz w:val="22"/>
          <w:szCs w:val="22"/>
          <w:lang w:eastAsia="en-US"/>
        </w:rPr>
        <w:t>циплины –</w:t>
      </w:r>
      <w:r w:rsidR="004803D9" w:rsidRPr="001418A0">
        <w:rPr>
          <w:rFonts w:eastAsia="Calibri"/>
          <w:sz w:val="22"/>
          <w:szCs w:val="22"/>
          <w:lang w:eastAsia="en-US"/>
        </w:rPr>
        <w:t>10 зачетных единиц – 360 академических час</w:t>
      </w:r>
      <w:r w:rsidR="000D3387">
        <w:rPr>
          <w:rFonts w:eastAsia="Calibri"/>
          <w:sz w:val="22"/>
          <w:szCs w:val="22"/>
          <w:lang w:eastAsia="en-US"/>
        </w:rPr>
        <w:t>ов</w:t>
      </w:r>
    </w:p>
    <w:p w:rsidR="004803D9" w:rsidRPr="001418A0" w:rsidRDefault="004803D9" w:rsidP="004803D9">
      <w:pPr>
        <w:ind w:firstLine="709"/>
        <w:jc w:val="both"/>
        <w:rPr>
          <w:rFonts w:eastAsia="Calibri"/>
          <w:sz w:val="22"/>
          <w:szCs w:val="22"/>
          <w:lang w:eastAsia="en-US"/>
        </w:rPr>
      </w:pPr>
      <w:r w:rsidRPr="001418A0">
        <w:rPr>
          <w:rFonts w:eastAsia="Calibri"/>
          <w:sz w:val="22"/>
          <w:szCs w:val="22"/>
          <w:lang w:eastAsia="en-US"/>
        </w:rPr>
        <w:t>Из них</w:t>
      </w:r>
      <w:r w:rsidRPr="001418A0">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803D9" w:rsidRPr="001418A0" w:rsidTr="008062E7">
        <w:tc>
          <w:tcPr>
            <w:tcW w:w="4365" w:type="dxa"/>
          </w:tcPr>
          <w:p w:rsidR="004803D9" w:rsidRPr="001418A0" w:rsidRDefault="004803D9" w:rsidP="008062E7">
            <w:pPr>
              <w:jc w:val="both"/>
              <w:rPr>
                <w:rFonts w:eastAsia="Calibri"/>
                <w:sz w:val="22"/>
                <w:szCs w:val="22"/>
                <w:lang w:eastAsia="en-US"/>
              </w:rPr>
            </w:pP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Очная форма обучения</w:t>
            </w:r>
          </w:p>
        </w:tc>
        <w:tc>
          <w:tcPr>
            <w:tcW w:w="2517"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 xml:space="preserve">Заочная форма </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lastRenderedPageBreak/>
              <w:t>обучения</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lastRenderedPageBreak/>
              <w:t>Контактная работа</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126</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26</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Лекций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10</w:t>
            </w: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Лабораторных работ</w:t>
            </w:r>
          </w:p>
        </w:tc>
        <w:tc>
          <w:tcPr>
            <w:tcW w:w="2693" w:type="dxa"/>
            <w:vAlign w:val="center"/>
          </w:tcPr>
          <w:p w:rsidR="004803D9" w:rsidRPr="001418A0" w:rsidRDefault="004803D9" w:rsidP="00996036">
            <w:pPr>
              <w:jc w:val="center"/>
              <w:rPr>
                <w:rFonts w:eastAsia="Calibri"/>
                <w:sz w:val="22"/>
                <w:szCs w:val="22"/>
                <w:lang w:eastAsia="en-US"/>
              </w:rPr>
            </w:pPr>
          </w:p>
        </w:tc>
        <w:tc>
          <w:tcPr>
            <w:tcW w:w="2517" w:type="dxa"/>
            <w:vAlign w:val="center"/>
          </w:tcPr>
          <w:p w:rsidR="004803D9" w:rsidRPr="001418A0" w:rsidRDefault="004803D9" w:rsidP="00996036">
            <w:pPr>
              <w:jc w:val="center"/>
              <w:rPr>
                <w:rFonts w:eastAsia="Calibri"/>
                <w:sz w:val="22"/>
                <w:szCs w:val="22"/>
                <w:lang w:eastAsia="en-US"/>
              </w:rPr>
            </w:pPr>
          </w:p>
        </w:tc>
      </w:tr>
      <w:tr w:rsidR="004803D9" w:rsidRPr="001418A0" w:rsidTr="008062E7">
        <w:tc>
          <w:tcPr>
            <w:tcW w:w="4365" w:type="dxa"/>
          </w:tcPr>
          <w:p w:rsidR="004803D9" w:rsidRPr="001418A0" w:rsidRDefault="004803D9" w:rsidP="008062E7">
            <w:pPr>
              <w:jc w:val="both"/>
              <w:rPr>
                <w:rFonts w:eastAsia="Calibri"/>
                <w:i/>
                <w:sz w:val="22"/>
                <w:szCs w:val="22"/>
                <w:lang w:eastAsia="en-US"/>
              </w:rPr>
            </w:pPr>
            <w:r w:rsidRPr="001418A0">
              <w:rPr>
                <w:rFonts w:eastAsia="Calibri"/>
                <w:i/>
                <w:sz w:val="22"/>
                <w:szCs w:val="22"/>
                <w:lang w:eastAsia="en-US"/>
              </w:rPr>
              <w:t>Практических занятий</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72</w:t>
            </w:r>
          </w:p>
        </w:tc>
        <w:tc>
          <w:tcPr>
            <w:tcW w:w="2517" w:type="dxa"/>
            <w:vAlign w:val="center"/>
          </w:tcPr>
          <w:p w:rsidR="004803D9" w:rsidRPr="001418A0" w:rsidRDefault="00406A12" w:rsidP="00996036">
            <w:pPr>
              <w:jc w:val="center"/>
              <w:rPr>
                <w:rFonts w:eastAsia="Calibri"/>
                <w:sz w:val="22"/>
                <w:szCs w:val="22"/>
                <w:lang w:eastAsia="en-US"/>
              </w:rPr>
            </w:pPr>
            <w:r w:rsidRPr="001418A0">
              <w:rPr>
                <w:rFonts w:eastAsia="Calibri"/>
                <w:sz w:val="22"/>
                <w:szCs w:val="22"/>
                <w:lang w:eastAsia="en-US"/>
              </w:rPr>
              <w:t>16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Самостоятельная работа обучающихся</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180</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31</w:t>
            </w:r>
            <w:r w:rsidR="00406A12" w:rsidRPr="001418A0">
              <w:rPr>
                <w:rFonts w:eastAsia="Calibri"/>
                <w:sz w:val="22"/>
                <w:szCs w:val="22"/>
                <w:lang w:eastAsia="en-US"/>
              </w:rPr>
              <w:t>6</w:t>
            </w:r>
          </w:p>
        </w:tc>
      </w:tr>
      <w:tr w:rsidR="004803D9" w:rsidRPr="001418A0" w:rsidTr="008062E7">
        <w:tc>
          <w:tcPr>
            <w:tcW w:w="4365" w:type="dxa"/>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Контроль</w:t>
            </w:r>
          </w:p>
        </w:tc>
        <w:tc>
          <w:tcPr>
            <w:tcW w:w="2693"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54</w:t>
            </w:r>
          </w:p>
        </w:tc>
        <w:tc>
          <w:tcPr>
            <w:tcW w:w="2517" w:type="dxa"/>
            <w:vAlign w:val="center"/>
          </w:tcPr>
          <w:p w:rsidR="004803D9" w:rsidRPr="001418A0" w:rsidRDefault="004803D9" w:rsidP="00996036">
            <w:pPr>
              <w:jc w:val="center"/>
              <w:rPr>
                <w:rFonts w:eastAsia="Calibri"/>
                <w:sz w:val="22"/>
                <w:szCs w:val="22"/>
                <w:lang w:eastAsia="en-US"/>
              </w:rPr>
            </w:pPr>
            <w:r w:rsidRPr="001418A0">
              <w:rPr>
                <w:rFonts w:eastAsia="Calibri"/>
                <w:sz w:val="22"/>
                <w:szCs w:val="22"/>
                <w:lang w:eastAsia="en-US"/>
              </w:rPr>
              <w:t>18</w:t>
            </w:r>
          </w:p>
        </w:tc>
      </w:tr>
      <w:tr w:rsidR="004803D9" w:rsidRPr="001418A0" w:rsidTr="008062E7">
        <w:tc>
          <w:tcPr>
            <w:tcW w:w="4365"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Формы промежуточной аттестации</w:t>
            </w:r>
          </w:p>
        </w:tc>
        <w:tc>
          <w:tcPr>
            <w:tcW w:w="2693" w:type="dxa"/>
            <w:vAlign w:val="center"/>
          </w:tcPr>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jc w:val="both"/>
              <w:rPr>
                <w:rFonts w:eastAsia="Calibri"/>
                <w:sz w:val="22"/>
                <w:szCs w:val="22"/>
                <w:lang w:eastAsia="en-US"/>
              </w:rPr>
            </w:pPr>
            <w:r w:rsidRPr="001418A0">
              <w:rPr>
                <w:rFonts w:eastAsia="Calibri"/>
                <w:sz w:val="22"/>
                <w:szCs w:val="22"/>
                <w:lang w:eastAsia="en-US"/>
              </w:rPr>
              <w:t>экзамен во 2 семестре</w:t>
            </w:r>
          </w:p>
        </w:tc>
        <w:tc>
          <w:tcPr>
            <w:tcW w:w="2517" w:type="dxa"/>
            <w:vAlign w:val="center"/>
          </w:tcPr>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1 семестре,</w:t>
            </w:r>
          </w:p>
          <w:p w:rsidR="004803D9" w:rsidRPr="001418A0" w:rsidRDefault="004803D9" w:rsidP="008062E7">
            <w:pPr>
              <w:rPr>
                <w:rFonts w:eastAsia="Calibri"/>
                <w:sz w:val="22"/>
                <w:szCs w:val="22"/>
                <w:lang w:eastAsia="en-US"/>
              </w:rPr>
            </w:pPr>
            <w:r w:rsidRPr="001418A0">
              <w:rPr>
                <w:rFonts w:eastAsia="Calibri"/>
                <w:sz w:val="22"/>
                <w:szCs w:val="22"/>
                <w:lang w:eastAsia="en-US"/>
              </w:rPr>
              <w:t>экзамен в 2 семестре</w:t>
            </w:r>
          </w:p>
        </w:tc>
      </w:tr>
    </w:tbl>
    <w:p w:rsidR="00A32A5F" w:rsidRPr="001418A0" w:rsidRDefault="00A32A5F" w:rsidP="004803D9">
      <w:pPr>
        <w:ind w:firstLine="709"/>
        <w:jc w:val="both"/>
        <w:rPr>
          <w:rFonts w:eastAsia="Calibri"/>
          <w:sz w:val="24"/>
          <w:szCs w:val="24"/>
          <w:lang w:eastAsia="en-US"/>
        </w:rPr>
      </w:pPr>
    </w:p>
    <w:p w:rsidR="007F4B97" w:rsidRPr="001418A0" w:rsidRDefault="0047572F" w:rsidP="00021FDF">
      <w:pPr>
        <w:keepNext/>
        <w:ind w:firstLine="709"/>
        <w:jc w:val="both"/>
        <w:rPr>
          <w:rFonts w:eastAsia="Calibri"/>
          <w:b/>
          <w:sz w:val="24"/>
          <w:szCs w:val="24"/>
        </w:rPr>
      </w:pPr>
      <w:r w:rsidRPr="001418A0">
        <w:rPr>
          <w:b/>
          <w:sz w:val="24"/>
          <w:szCs w:val="24"/>
        </w:rPr>
        <w:t xml:space="preserve">5. </w:t>
      </w:r>
      <w:r w:rsidR="0047633A" w:rsidRPr="001418A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418A0" w:rsidRDefault="007F4B97" w:rsidP="00021FDF">
      <w:pPr>
        <w:keepNext/>
        <w:ind w:firstLine="709"/>
        <w:contextualSpacing/>
        <w:jc w:val="both"/>
        <w:rPr>
          <w:rFonts w:eastAsia="Calibri"/>
          <w:b/>
          <w:sz w:val="24"/>
          <w:szCs w:val="24"/>
        </w:rPr>
      </w:pPr>
    </w:p>
    <w:p w:rsidR="00114770" w:rsidRPr="001418A0" w:rsidRDefault="00114770" w:rsidP="00021FDF">
      <w:pPr>
        <w:tabs>
          <w:tab w:val="left" w:pos="900"/>
        </w:tabs>
        <w:ind w:firstLine="709"/>
        <w:jc w:val="both"/>
        <w:rPr>
          <w:b/>
          <w:sz w:val="24"/>
          <w:szCs w:val="24"/>
        </w:rPr>
      </w:pPr>
      <w:r w:rsidRPr="001418A0">
        <w:rPr>
          <w:b/>
          <w:sz w:val="24"/>
          <w:szCs w:val="24"/>
        </w:rPr>
        <w:t>5.1. Тематический план для очной формы обучения</w:t>
      </w:r>
    </w:p>
    <w:p w:rsidR="00114770" w:rsidRPr="001418A0" w:rsidRDefault="00114770" w:rsidP="00021FDF">
      <w:pPr>
        <w:tabs>
          <w:tab w:val="left" w:pos="900"/>
        </w:tabs>
        <w:ind w:firstLine="709"/>
        <w:jc w:val="both"/>
        <w:rPr>
          <w:b/>
          <w:sz w:val="24"/>
          <w:szCs w:val="24"/>
        </w:rPr>
      </w:pPr>
    </w:p>
    <w:tbl>
      <w:tblPr>
        <w:tblW w:w="11626" w:type="dxa"/>
        <w:tblLayout w:type="fixed"/>
        <w:tblLook w:val="04A0" w:firstRow="1" w:lastRow="0" w:firstColumn="1" w:lastColumn="0" w:noHBand="0" w:noVBand="1"/>
      </w:tblPr>
      <w:tblGrid>
        <w:gridCol w:w="4219"/>
        <w:gridCol w:w="459"/>
        <w:gridCol w:w="1242"/>
        <w:gridCol w:w="709"/>
        <w:gridCol w:w="709"/>
        <w:gridCol w:w="708"/>
        <w:gridCol w:w="35"/>
        <w:gridCol w:w="29"/>
        <w:gridCol w:w="314"/>
        <w:gridCol w:w="331"/>
        <w:gridCol w:w="6"/>
        <w:gridCol w:w="29"/>
        <w:gridCol w:w="518"/>
        <w:gridCol w:w="439"/>
        <w:gridCol w:w="425"/>
        <w:gridCol w:w="538"/>
        <w:gridCol w:w="680"/>
        <w:gridCol w:w="236"/>
      </w:tblGrid>
      <w:tr w:rsidR="004C3448" w:rsidRPr="001418A0" w:rsidTr="00996036">
        <w:trPr>
          <w:gridAfter w:val="4"/>
          <w:wAfter w:w="1879" w:type="dxa"/>
          <w:trHeight w:val="510"/>
        </w:trPr>
        <w:tc>
          <w:tcPr>
            <w:tcW w:w="9747" w:type="dxa"/>
            <w:gridSpan w:val="14"/>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rPr>
                <w:b/>
                <w:bCs/>
                <w:sz w:val="22"/>
                <w:szCs w:val="22"/>
              </w:rPr>
            </w:pPr>
            <w:r w:rsidRPr="001418A0">
              <w:rPr>
                <w:b/>
                <w:bCs/>
                <w:sz w:val="22"/>
                <w:szCs w:val="22"/>
              </w:rPr>
              <w:t>Семестр 1</w:t>
            </w:r>
          </w:p>
        </w:tc>
      </w:tr>
      <w:tr w:rsidR="004C3448" w:rsidRPr="001418A0" w:rsidTr="00996036">
        <w:trPr>
          <w:gridAfter w:val="4"/>
          <w:wAfter w:w="1879" w:type="dxa"/>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Лек</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Лаб</w:t>
            </w:r>
          </w:p>
        </w:tc>
        <w:tc>
          <w:tcPr>
            <w:tcW w:w="772" w:type="dxa"/>
            <w:gridSpan w:val="3"/>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Пр</w:t>
            </w:r>
          </w:p>
        </w:tc>
        <w:tc>
          <w:tcPr>
            <w:tcW w:w="680" w:type="dxa"/>
            <w:gridSpan w:val="4"/>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СРС</w:t>
            </w:r>
          </w:p>
        </w:tc>
        <w:tc>
          <w:tcPr>
            <w:tcW w:w="95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r w:rsidRPr="001418A0">
              <w:rPr>
                <w:b/>
                <w:bCs/>
                <w:sz w:val="22"/>
                <w:szCs w:val="22"/>
              </w:rPr>
              <w:t>Всего</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Тема1. Система образования России. </w:t>
            </w:r>
            <w:r w:rsidRPr="001418A0">
              <w:rPr>
                <w:sz w:val="22"/>
                <w:szCs w:val="22"/>
              </w:rPr>
              <w:br/>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2. Педагогическая профессия: общая характеристика и перспективы её развития.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3. Личность педагога и его профессионально значимые качества.</w:t>
            </w:r>
          </w:p>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i/>
                <w:iCs/>
                <w:sz w:val="22"/>
                <w:szCs w:val="22"/>
              </w:rPr>
            </w:pPr>
            <w:r>
              <w:rPr>
                <w:i/>
                <w:iCs/>
                <w:sz w:val="22"/>
                <w:szCs w:val="22"/>
              </w:rPr>
              <w:t>2</w:t>
            </w: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D4770C" w:rsidP="004C3448">
            <w:pPr>
              <w:jc w:val="center"/>
              <w:rPr>
                <w:b/>
                <w:bCs/>
                <w:i/>
                <w:iCs/>
                <w:sz w:val="22"/>
                <w:szCs w:val="22"/>
              </w:rPr>
            </w:pPr>
            <w:r>
              <w:rPr>
                <w:b/>
                <w:bCs/>
                <w:i/>
                <w:iCs/>
                <w:sz w:val="22"/>
                <w:szCs w:val="22"/>
              </w:rPr>
              <w:t>4</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4.Профессиональная деятельность педагога.</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both"/>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43" w:type="dxa"/>
            <w:gridSpan w:val="2"/>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680"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86" w:type="dxa"/>
            <w:gridSpan w:val="3"/>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both"/>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43"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680"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86" w:type="dxa"/>
            <w:gridSpan w:val="3"/>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trHeight w:val="90"/>
        </w:trPr>
        <w:tc>
          <w:tcPr>
            <w:tcW w:w="6629" w:type="dxa"/>
            <w:gridSpan w:val="4"/>
            <w:noWrap/>
            <w:vAlign w:val="bottom"/>
            <w:hideMark/>
          </w:tcPr>
          <w:p w:rsidR="004C3448" w:rsidRPr="001418A0" w:rsidRDefault="004C3448" w:rsidP="004C3448">
            <w:pPr>
              <w:rPr>
                <w:rFonts w:eastAsia="Calibri"/>
                <w:sz w:val="22"/>
                <w:szCs w:val="22"/>
              </w:rPr>
            </w:pPr>
          </w:p>
        </w:tc>
        <w:tc>
          <w:tcPr>
            <w:tcW w:w="1417" w:type="dxa"/>
            <w:gridSpan w:val="2"/>
            <w:noWrap/>
            <w:vAlign w:val="bottom"/>
            <w:hideMark/>
          </w:tcPr>
          <w:p w:rsidR="004C3448" w:rsidRPr="001418A0" w:rsidRDefault="004C3448" w:rsidP="004C3448">
            <w:pPr>
              <w:rPr>
                <w:rFonts w:eastAsia="Calibri"/>
                <w:sz w:val="22"/>
                <w:szCs w:val="22"/>
              </w:rPr>
            </w:pPr>
          </w:p>
        </w:tc>
        <w:tc>
          <w:tcPr>
            <w:tcW w:w="378" w:type="dxa"/>
            <w:gridSpan w:val="3"/>
            <w:noWrap/>
            <w:vAlign w:val="bottom"/>
            <w:hideMark/>
          </w:tcPr>
          <w:p w:rsidR="004C3448" w:rsidRPr="001418A0" w:rsidRDefault="004C3448" w:rsidP="004C3448">
            <w:pPr>
              <w:rPr>
                <w:rFonts w:eastAsia="Calibri"/>
                <w:sz w:val="22"/>
                <w:szCs w:val="22"/>
              </w:rPr>
            </w:pPr>
          </w:p>
        </w:tc>
        <w:tc>
          <w:tcPr>
            <w:tcW w:w="884" w:type="dxa"/>
            <w:gridSpan w:val="4"/>
            <w:noWrap/>
            <w:vAlign w:val="bottom"/>
            <w:hideMark/>
          </w:tcPr>
          <w:p w:rsidR="004C3448" w:rsidRPr="001418A0" w:rsidRDefault="004C3448" w:rsidP="004C3448">
            <w:pPr>
              <w:rPr>
                <w:rFonts w:eastAsia="Calibri"/>
                <w:sz w:val="22"/>
                <w:szCs w:val="22"/>
              </w:rPr>
            </w:pPr>
          </w:p>
        </w:tc>
        <w:tc>
          <w:tcPr>
            <w:tcW w:w="864" w:type="dxa"/>
            <w:gridSpan w:val="2"/>
            <w:noWrap/>
            <w:vAlign w:val="bottom"/>
            <w:hideMark/>
          </w:tcPr>
          <w:p w:rsidR="004C3448" w:rsidRPr="001418A0" w:rsidRDefault="004C3448" w:rsidP="004C3448">
            <w:pPr>
              <w:rPr>
                <w:rFonts w:eastAsia="Calibri"/>
                <w:sz w:val="22"/>
                <w:szCs w:val="22"/>
              </w:rPr>
            </w:pPr>
          </w:p>
        </w:tc>
        <w:tc>
          <w:tcPr>
            <w:tcW w:w="538" w:type="dxa"/>
            <w:noWrap/>
            <w:vAlign w:val="bottom"/>
            <w:hideMark/>
          </w:tcPr>
          <w:p w:rsidR="004C3448" w:rsidRPr="001418A0" w:rsidRDefault="004C3448" w:rsidP="004C3448">
            <w:pPr>
              <w:rPr>
                <w:rFonts w:eastAsia="Calibri"/>
                <w:sz w:val="22"/>
                <w:szCs w:val="22"/>
              </w:rPr>
            </w:pPr>
          </w:p>
        </w:tc>
        <w:tc>
          <w:tcPr>
            <w:tcW w:w="680" w:type="dxa"/>
            <w:noWrap/>
            <w:vAlign w:val="bottom"/>
            <w:hideMark/>
          </w:tcPr>
          <w:p w:rsidR="004C3448" w:rsidRPr="001418A0" w:rsidRDefault="004C3448" w:rsidP="004C3448">
            <w:pPr>
              <w:rPr>
                <w:rFonts w:eastAsia="Calibri"/>
                <w:sz w:val="22"/>
                <w:szCs w:val="22"/>
              </w:rPr>
            </w:pPr>
          </w:p>
        </w:tc>
        <w:tc>
          <w:tcPr>
            <w:tcW w:w="236" w:type="dxa"/>
            <w:noWrap/>
            <w:vAlign w:val="bottom"/>
            <w:hideMark/>
          </w:tcPr>
          <w:p w:rsidR="004C3448" w:rsidRPr="001418A0" w:rsidRDefault="004C3448" w:rsidP="004C3448">
            <w:pPr>
              <w:rPr>
                <w:rFonts w:eastAsia="Calibri"/>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5.Педагогика как наука.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22</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28</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lastRenderedPageBreak/>
              <w:t xml:space="preserve">Тема 6.Методология педагогической науки и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23</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29</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7.Образование как ценность, процесс и результат.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Тема 8.Основные характеристики целостного педагогического процесса</w:t>
            </w:r>
            <w:r w:rsidRPr="001418A0">
              <w:rPr>
                <w:sz w:val="22"/>
                <w:szCs w:val="22"/>
              </w:rPr>
              <w:b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r w:rsidRPr="001418A0">
              <w:rPr>
                <w:sz w:val="22"/>
                <w:szCs w:val="22"/>
              </w:rPr>
              <w:t xml:space="preserve">Тема 9.Содержание образования. </w:t>
            </w:r>
          </w:p>
          <w:p w:rsidR="004C3448" w:rsidRPr="001418A0" w:rsidRDefault="004C3448" w:rsidP="004C3448">
            <w:pP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2</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 </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4</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18</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24</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2</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2</w:t>
            </w:r>
          </w:p>
        </w:tc>
      </w:tr>
      <w:tr w:rsidR="004C3448" w:rsidRPr="001418A0" w:rsidTr="00996036">
        <w:trPr>
          <w:gridAfter w:val="4"/>
          <w:wAfter w:w="1879" w:type="dxa"/>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4C3448">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4C3448">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18</w:t>
            </w:r>
          </w:p>
        </w:tc>
        <w:tc>
          <w:tcPr>
            <w:tcW w:w="709"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0</w:t>
            </w:r>
          </w:p>
        </w:tc>
        <w:tc>
          <w:tcPr>
            <w:tcW w:w="708" w:type="dxa"/>
            <w:tcBorders>
              <w:top w:val="nil"/>
              <w:left w:val="nil"/>
              <w:bottom w:val="single" w:sz="8" w:space="0" w:color="auto"/>
              <w:right w:val="single" w:sz="8" w:space="0" w:color="auto"/>
            </w:tcBorders>
            <w:vAlign w:val="center"/>
            <w:hideMark/>
          </w:tcPr>
          <w:p w:rsidR="004C3448" w:rsidRPr="001418A0" w:rsidRDefault="004C3448" w:rsidP="004C3448">
            <w:pPr>
              <w:jc w:val="center"/>
              <w:rPr>
                <w:sz w:val="22"/>
                <w:szCs w:val="22"/>
              </w:rPr>
            </w:pPr>
            <w:r w:rsidRPr="001418A0">
              <w:rPr>
                <w:sz w:val="22"/>
                <w:szCs w:val="22"/>
              </w:rPr>
              <w:t>36</w:t>
            </w:r>
          </w:p>
        </w:tc>
        <w:tc>
          <w:tcPr>
            <w:tcW w:w="709"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sz w:val="22"/>
                <w:szCs w:val="22"/>
              </w:rPr>
            </w:pPr>
            <w:r w:rsidRPr="001418A0">
              <w:rPr>
                <w:sz w:val="22"/>
                <w:szCs w:val="22"/>
              </w:rPr>
              <w:t>171</w:t>
            </w:r>
          </w:p>
        </w:tc>
        <w:tc>
          <w:tcPr>
            <w:tcW w:w="992" w:type="dxa"/>
            <w:gridSpan w:val="4"/>
            <w:tcBorders>
              <w:top w:val="nil"/>
              <w:left w:val="nil"/>
              <w:bottom w:val="single" w:sz="8" w:space="0" w:color="auto"/>
              <w:right w:val="single" w:sz="8" w:space="0" w:color="auto"/>
            </w:tcBorders>
            <w:vAlign w:val="center"/>
            <w:hideMark/>
          </w:tcPr>
          <w:p w:rsidR="004C3448" w:rsidRPr="001418A0" w:rsidRDefault="006561BC" w:rsidP="004C3448">
            <w:pPr>
              <w:jc w:val="center"/>
              <w:rPr>
                <w:b/>
                <w:bCs/>
                <w:sz w:val="22"/>
                <w:szCs w:val="22"/>
              </w:rPr>
            </w:pPr>
            <w:r w:rsidRPr="001418A0">
              <w:rPr>
                <w:b/>
                <w:bCs/>
                <w:sz w:val="22"/>
                <w:szCs w:val="22"/>
              </w:rPr>
              <w:t>225</w:t>
            </w:r>
          </w:p>
        </w:tc>
      </w:tr>
      <w:tr w:rsidR="004C3448" w:rsidRPr="001418A0" w:rsidTr="00996036">
        <w:trPr>
          <w:gridAfter w:val="4"/>
          <w:wAfter w:w="1879" w:type="dxa"/>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4C3448">
            <w:pPr>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4</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0</w:t>
            </w:r>
          </w:p>
        </w:tc>
        <w:tc>
          <w:tcPr>
            <w:tcW w:w="708"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i/>
                <w:iCs/>
                <w:sz w:val="22"/>
                <w:szCs w:val="22"/>
              </w:rPr>
            </w:pPr>
            <w:r w:rsidRPr="001418A0">
              <w:rPr>
                <w:i/>
                <w:iCs/>
                <w:sz w:val="22"/>
                <w:szCs w:val="22"/>
              </w:rPr>
              <w:t>6</w:t>
            </w:r>
          </w:p>
        </w:tc>
        <w:tc>
          <w:tcPr>
            <w:tcW w:w="709" w:type="dxa"/>
            <w:gridSpan w:val="4"/>
            <w:tcBorders>
              <w:top w:val="nil"/>
              <w:left w:val="nil"/>
              <w:bottom w:val="single" w:sz="8" w:space="0" w:color="auto"/>
              <w:right w:val="single" w:sz="8" w:space="0" w:color="auto"/>
            </w:tcBorders>
            <w:shd w:val="clear" w:color="auto" w:fill="595959"/>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nil"/>
              <w:bottom w:val="single" w:sz="8" w:space="0" w:color="auto"/>
              <w:right w:val="single" w:sz="8" w:space="0" w:color="auto"/>
            </w:tcBorders>
            <w:shd w:val="clear" w:color="auto" w:fill="F2F2F2"/>
            <w:vAlign w:val="center"/>
            <w:hideMark/>
          </w:tcPr>
          <w:p w:rsidR="004C3448" w:rsidRPr="001418A0" w:rsidRDefault="004C3448" w:rsidP="004C3448">
            <w:pPr>
              <w:jc w:val="center"/>
              <w:rPr>
                <w:b/>
                <w:bCs/>
                <w:i/>
                <w:iCs/>
                <w:sz w:val="22"/>
                <w:szCs w:val="22"/>
              </w:rPr>
            </w:pPr>
            <w:r w:rsidRPr="001418A0">
              <w:rPr>
                <w:b/>
                <w:bCs/>
                <w:i/>
                <w:iCs/>
                <w:sz w:val="22"/>
                <w:szCs w:val="22"/>
              </w:rPr>
              <w:t>10</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4C3448">
            <w:pPr>
              <w:jc w:val="center"/>
              <w:rPr>
                <w:sz w:val="22"/>
                <w:szCs w:val="22"/>
              </w:rPr>
            </w:pPr>
            <w:bookmarkStart w:id="0" w:name="RANGE!A67"/>
            <w:bookmarkEnd w:id="0"/>
            <w:r w:rsidRPr="001418A0">
              <w:rPr>
                <w:sz w:val="22"/>
                <w:szCs w:val="22"/>
              </w:rPr>
              <w:t>Контроль (экзамен)</w:t>
            </w:r>
          </w:p>
        </w:tc>
        <w:tc>
          <w:tcPr>
            <w:tcW w:w="45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242" w:type="dxa"/>
            <w:tcBorders>
              <w:top w:val="single" w:sz="8" w:space="0" w:color="auto"/>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1417" w:type="dxa"/>
            <w:gridSpan w:val="2"/>
            <w:tcBorders>
              <w:top w:val="nil"/>
              <w:left w:val="nil"/>
              <w:bottom w:val="single" w:sz="4" w:space="0" w:color="auto"/>
              <w:right w:val="nil"/>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709" w:type="dxa"/>
            <w:gridSpan w:val="4"/>
            <w:tcBorders>
              <w:top w:val="nil"/>
              <w:left w:val="nil"/>
              <w:bottom w:val="single" w:sz="4" w:space="0" w:color="auto"/>
              <w:right w:val="single" w:sz="8" w:space="0" w:color="auto"/>
            </w:tcBorders>
            <w:shd w:val="clear" w:color="auto" w:fill="595959"/>
            <w:vAlign w:val="center"/>
            <w:hideMark/>
          </w:tcPr>
          <w:p w:rsidR="004C3448" w:rsidRPr="001418A0" w:rsidRDefault="004C3448" w:rsidP="004C3448">
            <w:pPr>
              <w:jc w:val="center"/>
              <w:rPr>
                <w:sz w:val="22"/>
                <w:szCs w:val="22"/>
              </w:rPr>
            </w:pPr>
            <w:r w:rsidRPr="001418A0">
              <w:rPr>
                <w:sz w:val="22"/>
                <w:szCs w:val="22"/>
              </w:rPr>
              <w:t> </w:t>
            </w:r>
          </w:p>
        </w:tc>
        <w:tc>
          <w:tcPr>
            <w:tcW w:w="992" w:type="dxa"/>
            <w:gridSpan w:val="4"/>
            <w:tcBorders>
              <w:top w:val="nil"/>
              <w:left w:val="nil"/>
              <w:bottom w:val="single" w:sz="8" w:space="0" w:color="auto"/>
              <w:right w:val="single" w:sz="8" w:space="0" w:color="auto"/>
            </w:tcBorders>
            <w:vAlign w:val="center"/>
            <w:hideMark/>
          </w:tcPr>
          <w:p w:rsidR="004C3448" w:rsidRPr="001418A0" w:rsidRDefault="004C3448" w:rsidP="004C3448">
            <w:pPr>
              <w:jc w:val="center"/>
              <w:rPr>
                <w:b/>
                <w:bCs/>
                <w:sz w:val="22"/>
                <w:szCs w:val="22"/>
              </w:rPr>
            </w:pPr>
            <w:bookmarkStart w:id="1" w:name="RANGE!H67"/>
            <w:bookmarkEnd w:id="1"/>
            <w:r w:rsidRPr="001418A0">
              <w:rPr>
                <w:b/>
                <w:bCs/>
                <w:sz w:val="22"/>
                <w:szCs w:val="22"/>
              </w:rPr>
              <w:t>27</w:t>
            </w:r>
          </w:p>
        </w:tc>
      </w:tr>
      <w:tr w:rsidR="004C3448" w:rsidRPr="001418A0" w:rsidTr="00996036">
        <w:trPr>
          <w:gridAfter w:val="4"/>
          <w:wAfter w:w="1879" w:type="dxa"/>
          <w:trHeight w:val="810"/>
        </w:trPr>
        <w:tc>
          <w:tcPr>
            <w:tcW w:w="4219" w:type="dxa"/>
            <w:tcBorders>
              <w:top w:val="nil"/>
              <w:left w:val="single" w:sz="8" w:space="0" w:color="auto"/>
              <w:bottom w:val="single" w:sz="8" w:space="0" w:color="auto"/>
              <w:right w:val="single" w:sz="4" w:space="0" w:color="auto"/>
            </w:tcBorders>
            <w:vAlign w:val="center"/>
            <w:hideMark/>
          </w:tcPr>
          <w:p w:rsidR="004C3448" w:rsidRPr="001418A0" w:rsidRDefault="004C3448" w:rsidP="004C3448">
            <w:pPr>
              <w:jc w:val="center"/>
              <w:rPr>
                <w:sz w:val="22"/>
                <w:szCs w:val="22"/>
              </w:rPr>
            </w:pPr>
            <w:bookmarkStart w:id="2" w:name="RANGE!A68"/>
            <w:bookmarkEnd w:id="2"/>
            <w:r w:rsidRPr="001418A0">
              <w:rPr>
                <w:sz w:val="22"/>
                <w:szCs w:val="22"/>
              </w:rPr>
              <w:t>Итого с экзаменом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3448" w:rsidRPr="001418A0" w:rsidRDefault="004C3448" w:rsidP="004C3448">
            <w:pPr>
              <w:jc w:val="center"/>
              <w:rPr>
                <w:i/>
                <w:iCs/>
                <w:sz w:val="22"/>
                <w:szCs w:val="22"/>
              </w:rPr>
            </w:pPr>
            <w:r w:rsidRPr="001418A0">
              <w:rPr>
                <w:i/>
                <w:iCs/>
                <w:sz w:val="22"/>
                <w:szCs w:val="22"/>
              </w:rPr>
              <w:t> </w:t>
            </w:r>
          </w:p>
        </w:tc>
        <w:tc>
          <w:tcPr>
            <w:tcW w:w="992" w:type="dxa"/>
            <w:gridSpan w:val="4"/>
            <w:tcBorders>
              <w:top w:val="nil"/>
              <w:left w:val="single" w:sz="4" w:space="0" w:color="auto"/>
              <w:bottom w:val="single" w:sz="8" w:space="0" w:color="auto"/>
              <w:right w:val="single" w:sz="8" w:space="0" w:color="auto"/>
            </w:tcBorders>
            <w:shd w:val="clear" w:color="auto" w:fill="F2F2F2"/>
            <w:vAlign w:val="center"/>
            <w:hideMark/>
          </w:tcPr>
          <w:p w:rsidR="004C3448" w:rsidRPr="001418A0" w:rsidRDefault="006561BC" w:rsidP="004C3448">
            <w:pPr>
              <w:jc w:val="center"/>
              <w:rPr>
                <w:b/>
                <w:bCs/>
                <w:i/>
                <w:iCs/>
                <w:sz w:val="22"/>
                <w:szCs w:val="22"/>
              </w:rPr>
            </w:pPr>
            <w:r w:rsidRPr="001418A0">
              <w:rPr>
                <w:b/>
                <w:bCs/>
                <w:i/>
                <w:iCs/>
                <w:sz w:val="22"/>
                <w:szCs w:val="22"/>
              </w:rPr>
              <w:t>252</w:t>
            </w:r>
          </w:p>
        </w:tc>
      </w:tr>
    </w:tbl>
    <w:p w:rsidR="004C3448" w:rsidRPr="001418A0" w:rsidRDefault="004C3448" w:rsidP="004C3448">
      <w:pPr>
        <w:tabs>
          <w:tab w:val="left" w:pos="900"/>
        </w:tabs>
        <w:ind w:firstLine="709"/>
        <w:jc w:val="both"/>
        <w:rPr>
          <w:b/>
          <w:sz w:val="22"/>
          <w:szCs w:val="22"/>
        </w:rPr>
      </w:pPr>
    </w:p>
    <w:tbl>
      <w:tblPr>
        <w:tblW w:w="9747" w:type="dxa"/>
        <w:tblLayout w:type="fixed"/>
        <w:tblLook w:val="04A0" w:firstRow="1" w:lastRow="0" w:firstColumn="1" w:lastColumn="0" w:noHBand="0" w:noVBand="1"/>
      </w:tblPr>
      <w:tblGrid>
        <w:gridCol w:w="4219"/>
        <w:gridCol w:w="459"/>
        <w:gridCol w:w="1242"/>
        <w:gridCol w:w="709"/>
        <w:gridCol w:w="680"/>
        <w:gridCol w:w="766"/>
        <w:gridCol w:w="680"/>
        <w:gridCol w:w="992"/>
      </w:tblGrid>
      <w:tr w:rsidR="004C3448" w:rsidRPr="001418A0" w:rsidTr="00996036">
        <w:trPr>
          <w:trHeight w:val="510"/>
        </w:trPr>
        <w:tc>
          <w:tcPr>
            <w:tcW w:w="9747" w:type="dxa"/>
            <w:gridSpan w:val="8"/>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rPr>
                <w:b/>
                <w:bCs/>
                <w:sz w:val="22"/>
                <w:szCs w:val="22"/>
              </w:rPr>
            </w:pPr>
            <w:r w:rsidRPr="001418A0">
              <w:rPr>
                <w:b/>
                <w:bCs/>
                <w:sz w:val="22"/>
                <w:szCs w:val="22"/>
              </w:rPr>
              <w:t>Семестр 2</w:t>
            </w:r>
          </w:p>
        </w:tc>
      </w:tr>
      <w:tr w:rsidR="004C3448" w:rsidRPr="001418A0" w:rsidTr="00996036">
        <w:trPr>
          <w:trHeight w:val="510"/>
        </w:trPr>
        <w:tc>
          <w:tcPr>
            <w:tcW w:w="4219"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Наименование раздела дисциплины</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 xml:space="preserve"> </w:t>
            </w:r>
          </w:p>
        </w:tc>
        <w:tc>
          <w:tcPr>
            <w:tcW w:w="709"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Лаб</w:t>
            </w:r>
          </w:p>
        </w:tc>
        <w:tc>
          <w:tcPr>
            <w:tcW w:w="766"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СРС</w:t>
            </w:r>
          </w:p>
        </w:tc>
        <w:tc>
          <w:tcPr>
            <w:tcW w:w="992" w:type="dxa"/>
            <w:tcBorders>
              <w:top w:val="single" w:sz="8" w:space="0" w:color="auto"/>
              <w:left w:val="nil"/>
              <w:bottom w:val="single" w:sz="8" w:space="0" w:color="auto"/>
              <w:right w:val="single" w:sz="8" w:space="0" w:color="auto"/>
            </w:tcBorders>
            <w:vAlign w:val="center"/>
            <w:hideMark/>
          </w:tcPr>
          <w:p w:rsidR="004C3448" w:rsidRPr="001418A0" w:rsidRDefault="004C3448" w:rsidP="008062E7">
            <w:pPr>
              <w:jc w:val="center"/>
              <w:rPr>
                <w:b/>
                <w:bCs/>
                <w:sz w:val="22"/>
                <w:szCs w:val="22"/>
              </w:rPr>
            </w:pPr>
            <w:r w:rsidRPr="001418A0">
              <w:rPr>
                <w:b/>
                <w:bCs/>
                <w:sz w:val="22"/>
                <w:szCs w:val="22"/>
              </w:rPr>
              <w:t>Всего</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1418A0">
            <w:pPr>
              <w:jc w:val="center"/>
              <w:rPr>
                <w:sz w:val="22"/>
                <w:szCs w:val="22"/>
              </w:rPr>
            </w:pPr>
            <w:r w:rsidRPr="001418A0">
              <w:rPr>
                <w:sz w:val="22"/>
                <w:szCs w:val="22"/>
              </w:rPr>
              <w:t>Тема1</w:t>
            </w:r>
            <w:r w:rsidR="006561BC" w:rsidRPr="001418A0">
              <w:rPr>
                <w:sz w:val="22"/>
                <w:szCs w:val="22"/>
              </w:rPr>
              <w:t>0</w:t>
            </w:r>
            <w:r w:rsidRPr="001418A0">
              <w:rPr>
                <w:sz w:val="22"/>
                <w:szCs w:val="22"/>
              </w:rPr>
              <w:t xml:space="preserve">.Введение в </w:t>
            </w:r>
            <w:r w:rsidR="001418A0" w:rsidRPr="001418A0">
              <w:rPr>
                <w:sz w:val="22"/>
                <w:szCs w:val="22"/>
              </w:rPr>
              <w:t>историю</w:t>
            </w:r>
            <w:r w:rsidRPr="001418A0">
              <w:rPr>
                <w:sz w:val="22"/>
                <w:szCs w:val="22"/>
              </w:rPr>
              <w:t xml:space="preserve"> педагогической мысли и образования.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0</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1</w:t>
            </w:r>
            <w:r w:rsidRPr="001418A0">
              <w:rPr>
                <w:sz w:val="22"/>
                <w:szCs w:val="22"/>
              </w:rPr>
              <w:t xml:space="preserve">. Образовательные системы Древнего Востока и античного общества.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D4770C">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2</w:t>
            </w:r>
            <w:r w:rsidRPr="001418A0">
              <w:rPr>
                <w:sz w:val="22"/>
                <w:szCs w:val="22"/>
              </w:rPr>
              <w:t xml:space="preserve">.Светское и религиозное образование и воспитание.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0</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 xml:space="preserve"> Тема1</w:t>
            </w:r>
            <w:r w:rsidR="006561BC" w:rsidRPr="001418A0">
              <w:rPr>
                <w:sz w:val="22"/>
                <w:szCs w:val="22"/>
              </w:rPr>
              <w:t>3</w:t>
            </w:r>
            <w:r w:rsidRPr="001418A0">
              <w:rPr>
                <w:sz w:val="22"/>
                <w:szCs w:val="22"/>
              </w:rPr>
              <w:t>.</w:t>
            </w:r>
            <w:r w:rsidR="001418A0" w:rsidRPr="001418A0">
              <w:rPr>
                <w:sz w:val="22"/>
                <w:szCs w:val="22"/>
              </w:rPr>
              <w:t>Истори</w:t>
            </w:r>
            <w:r w:rsidRPr="001418A0">
              <w:rPr>
                <w:sz w:val="22"/>
                <w:szCs w:val="22"/>
              </w:rPr>
              <w:t>ческие основы поликультурного взаимодействия в образовании.</w:t>
            </w:r>
          </w:p>
          <w:p w:rsidR="004C3448" w:rsidRPr="001418A0" w:rsidRDefault="004C3448" w:rsidP="008062E7">
            <w:pPr>
              <w:jc w:val="center"/>
              <w:rPr>
                <w:sz w:val="22"/>
                <w:szCs w:val="22"/>
              </w:rPr>
            </w:pPr>
            <w:r w:rsidRPr="001418A0">
              <w:rPr>
                <w:sz w:val="22"/>
                <w:szCs w:val="22"/>
              </w:rPr>
              <w:t xml:space="preserve">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4</w:t>
            </w:r>
            <w:r w:rsidRPr="001418A0">
              <w:rPr>
                <w:sz w:val="22"/>
                <w:szCs w:val="22"/>
              </w:rPr>
              <w:t>.Становление и развитие гуманистических педагогических идей.</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Тема1</w:t>
            </w:r>
            <w:r w:rsidR="006561BC" w:rsidRPr="001418A0">
              <w:rPr>
                <w:sz w:val="22"/>
                <w:szCs w:val="22"/>
              </w:rPr>
              <w:t>5</w:t>
            </w:r>
            <w:r w:rsidRPr="001418A0">
              <w:rPr>
                <w:sz w:val="22"/>
                <w:szCs w:val="22"/>
              </w:rPr>
              <w:t xml:space="preserve">. Развивающее обучение.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4</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6561BC">
            <w:pPr>
              <w:jc w:val="center"/>
              <w:rPr>
                <w:sz w:val="22"/>
                <w:szCs w:val="22"/>
              </w:rPr>
            </w:pPr>
            <w:r w:rsidRPr="001418A0">
              <w:rPr>
                <w:sz w:val="22"/>
                <w:szCs w:val="22"/>
              </w:rPr>
              <w:t xml:space="preserve"> Тема1</w:t>
            </w:r>
            <w:r w:rsidR="006561BC" w:rsidRPr="001418A0">
              <w:rPr>
                <w:sz w:val="22"/>
                <w:szCs w:val="22"/>
              </w:rPr>
              <w:t>6</w:t>
            </w:r>
            <w:r w:rsidRPr="001418A0">
              <w:rPr>
                <w:sz w:val="22"/>
                <w:szCs w:val="22"/>
              </w:rPr>
              <w:t>.Идеи свободы, права, демократии, гуманизма в педагогической мысли за рубежом и в России.</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Тема1</w:t>
            </w:r>
            <w:r w:rsidR="007244D8" w:rsidRPr="001418A0">
              <w:rPr>
                <w:sz w:val="22"/>
                <w:szCs w:val="22"/>
              </w:rPr>
              <w:t>7</w:t>
            </w:r>
            <w:r w:rsidRPr="001418A0">
              <w:rPr>
                <w:sz w:val="22"/>
                <w:szCs w:val="22"/>
              </w:rPr>
              <w:t xml:space="preserve">.Целеполагание в педагогической деятельности.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2</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r w:rsidRPr="001418A0">
              <w:rPr>
                <w:b/>
                <w:bCs/>
                <w:i/>
                <w:iCs/>
                <w:sz w:val="22"/>
                <w:szCs w:val="22"/>
              </w:rPr>
              <w:t>2</w:t>
            </w: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Тема 1</w:t>
            </w:r>
            <w:r w:rsidR="007244D8" w:rsidRPr="001418A0">
              <w:rPr>
                <w:sz w:val="22"/>
                <w:szCs w:val="22"/>
              </w:rPr>
              <w:t>8</w:t>
            </w:r>
            <w:r w:rsidRPr="001418A0">
              <w:rPr>
                <w:sz w:val="22"/>
                <w:szCs w:val="22"/>
              </w:rPr>
              <w:t xml:space="preserve">.Педагогическое проектирование.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3</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11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b/>
                <w:bCs/>
                <w:i/>
                <w:iCs/>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19</w:t>
            </w:r>
            <w:r w:rsidR="004C3448" w:rsidRPr="001418A0">
              <w:rPr>
                <w:sz w:val="22"/>
                <w:szCs w:val="22"/>
              </w:rPr>
              <w:t xml:space="preserve">. Педагогическая технология как научное понятие. </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6</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tcPr>
          <w:p w:rsidR="004C3448" w:rsidRPr="001418A0" w:rsidRDefault="004C3448" w:rsidP="008062E7">
            <w:pPr>
              <w:jc w:val="center"/>
              <w:rPr>
                <w:sz w:val="22"/>
                <w:szCs w:val="22"/>
              </w:rPr>
            </w:pPr>
            <w:r w:rsidRPr="001418A0">
              <w:rPr>
                <w:sz w:val="22"/>
                <w:szCs w:val="22"/>
              </w:rPr>
              <w:lastRenderedPageBreak/>
              <w:t>Тема2</w:t>
            </w:r>
            <w:r w:rsidR="007244D8" w:rsidRPr="001418A0">
              <w:rPr>
                <w:sz w:val="22"/>
                <w:szCs w:val="22"/>
              </w:rPr>
              <w:t>0</w:t>
            </w:r>
            <w:r w:rsidRPr="001418A0">
              <w:rPr>
                <w:sz w:val="22"/>
                <w:szCs w:val="22"/>
              </w:rPr>
              <w:t xml:space="preserve">.Организация образовательной среды. </w:t>
            </w:r>
          </w:p>
          <w:p w:rsidR="004C3448" w:rsidRPr="001418A0" w:rsidRDefault="004C3448" w:rsidP="008062E7">
            <w:pPr>
              <w:jc w:val="center"/>
              <w:rPr>
                <w:sz w:val="22"/>
                <w:szCs w:val="22"/>
              </w:rPr>
            </w:pP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8062E7">
            <w:pPr>
              <w:widowControl/>
              <w:autoSpaceDE/>
              <w:autoSpaceDN/>
              <w:adjustRightInd/>
              <w:rPr>
                <w:rFonts w:ascii="Calibri" w:eastAsia="Calibri" w:hAnsi="Calibri"/>
                <w:sz w:val="22"/>
                <w:szCs w:val="22"/>
              </w:rPr>
            </w:pPr>
          </w:p>
        </w:tc>
      </w:tr>
      <w:tr w:rsidR="004C3448" w:rsidRPr="001418A0" w:rsidTr="00996036">
        <w:trPr>
          <w:trHeight w:val="810"/>
        </w:trPr>
        <w:tc>
          <w:tcPr>
            <w:tcW w:w="4219"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8062E7">
            <w:pPr>
              <w:jc w:val="center"/>
              <w:rPr>
                <w:sz w:val="22"/>
                <w:szCs w:val="22"/>
              </w:rPr>
            </w:pPr>
            <w:r w:rsidRPr="001418A0">
              <w:rPr>
                <w:sz w:val="22"/>
                <w:szCs w:val="22"/>
              </w:rPr>
              <w:t>Всего</w:t>
            </w:r>
          </w:p>
        </w:tc>
        <w:tc>
          <w:tcPr>
            <w:tcW w:w="1701"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8062E7">
            <w:pPr>
              <w:jc w:val="center"/>
              <w:rPr>
                <w:sz w:val="22"/>
                <w:szCs w:val="22"/>
              </w:rPr>
            </w:pPr>
            <w:r w:rsidRPr="001418A0">
              <w:rPr>
                <w:sz w:val="22"/>
                <w:szCs w:val="22"/>
              </w:rPr>
              <w:t>Всего часов</w:t>
            </w:r>
          </w:p>
        </w:tc>
        <w:tc>
          <w:tcPr>
            <w:tcW w:w="709"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0</w:t>
            </w:r>
          </w:p>
        </w:tc>
        <w:tc>
          <w:tcPr>
            <w:tcW w:w="766" w:type="dxa"/>
            <w:tcBorders>
              <w:top w:val="nil"/>
              <w:left w:val="nil"/>
              <w:bottom w:val="single" w:sz="8" w:space="0" w:color="auto"/>
              <w:right w:val="single" w:sz="8" w:space="0" w:color="auto"/>
            </w:tcBorders>
            <w:vAlign w:val="center"/>
            <w:hideMark/>
          </w:tcPr>
          <w:p w:rsidR="004C3448" w:rsidRPr="001418A0" w:rsidRDefault="006561BC" w:rsidP="008062E7">
            <w:pPr>
              <w:jc w:val="center"/>
              <w:rPr>
                <w:sz w:val="22"/>
                <w:szCs w:val="22"/>
              </w:rPr>
            </w:pPr>
            <w:r w:rsidRPr="001418A0">
              <w:rPr>
                <w:sz w:val="22"/>
                <w:szCs w:val="22"/>
              </w:rPr>
              <w:t>36</w:t>
            </w:r>
          </w:p>
        </w:tc>
        <w:tc>
          <w:tcPr>
            <w:tcW w:w="680" w:type="dxa"/>
            <w:tcBorders>
              <w:top w:val="nil"/>
              <w:left w:val="nil"/>
              <w:bottom w:val="single" w:sz="8" w:space="0" w:color="auto"/>
              <w:right w:val="single" w:sz="8" w:space="0" w:color="auto"/>
            </w:tcBorders>
            <w:vAlign w:val="center"/>
            <w:hideMark/>
          </w:tcPr>
          <w:p w:rsidR="004C3448" w:rsidRPr="001418A0" w:rsidRDefault="007244D8" w:rsidP="008062E7">
            <w:pPr>
              <w:jc w:val="center"/>
              <w:rPr>
                <w:sz w:val="22"/>
                <w:szCs w:val="22"/>
              </w:rPr>
            </w:pPr>
            <w:r w:rsidRPr="001418A0">
              <w:rPr>
                <w:sz w:val="22"/>
                <w:szCs w:val="22"/>
              </w:rPr>
              <w:t>9</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81</w:t>
            </w:r>
          </w:p>
        </w:tc>
      </w:tr>
      <w:tr w:rsidR="004C3448" w:rsidRPr="001418A0" w:rsidTr="00996036">
        <w:trPr>
          <w:trHeight w:val="810"/>
        </w:trPr>
        <w:tc>
          <w:tcPr>
            <w:tcW w:w="4219"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8062E7">
            <w:pPr>
              <w:widowControl/>
              <w:autoSpaceDE/>
              <w:autoSpaceDN/>
              <w:adjustRightInd/>
              <w:rPr>
                <w:sz w:val="22"/>
                <w:szCs w:val="22"/>
              </w:rPr>
            </w:pPr>
          </w:p>
        </w:tc>
        <w:tc>
          <w:tcPr>
            <w:tcW w:w="1701"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8062E7">
            <w:pPr>
              <w:jc w:val="center"/>
              <w:rPr>
                <w:i/>
                <w:iCs/>
                <w:sz w:val="22"/>
                <w:szCs w:val="22"/>
              </w:rPr>
            </w:pPr>
            <w:r w:rsidRPr="001418A0">
              <w:rPr>
                <w:i/>
                <w:iCs/>
                <w:sz w:val="22"/>
                <w:szCs w:val="22"/>
              </w:rPr>
              <w:t>В т.ч. в интер-акт. ф.</w:t>
            </w:r>
          </w:p>
        </w:tc>
        <w:tc>
          <w:tcPr>
            <w:tcW w:w="709"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widowControl/>
              <w:autoSpaceDE/>
              <w:autoSpaceDN/>
              <w:adjustRightInd/>
              <w:jc w:val="center"/>
              <w:rPr>
                <w:rFonts w:eastAsia="Calibri"/>
                <w:sz w:val="22"/>
                <w:szCs w:val="22"/>
              </w:rPr>
            </w:pPr>
            <w:r w:rsidRPr="00D4770C">
              <w:rPr>
                <w:rFonts w:eastAsia="Calibri"/>
                <w:sz w:val="22"/>
                <w:szCs w:val="22"/>
              </w:rPr>
              <w:t>4</w:t>
            </w:r>
          </w:p>
        </w:tc>
        <w:tc>
          <w:tcPr>
            <w:tcW w:w="680" w:type="dxa"/>
            <w:tcBorders>
              <w:top w:val="nil"/>
              <w:left w:val="nil"/>
              <w:bottom w:val="single" w:sz="8" w:space="0" w:color="auto"/>
              <w:right w:val="single" w:sz="8" w:space="0" w:color="auto"/>
            </w:tcBorders>
            <w:shd w:val="clear" w:color="auto" w:fill="F2F2F2"/>
            <w:vAlign w:val="center"/>
            <w:hideMark/>
          </w:tcPr>
          <w:p w:rsidR="004C3448" w:rsidRPr="00D4770C" w:rsidRDefault="004C3448" w:rsidP="00D4770C">
            <w:pPr>
              <w:jc w:val="center"/>
              <w:rPr>
                <w:i/>
                <w:iCs/>
                <w:sz w:val="22"/>
                <w:szCs w:val="22"/>
              </w:rPr>
            </w:pPr>
            <w:r w:rsidRPr="00D4770C">
              <w:rPr>
                <w:i/>
                <w:iCs/>
                <w:sz w:val="22"/>
                <w:szCs w:val="22"/>
              </w:rPr>
              <w:t>0</w:t>
            </w:r>
          </w:p>
        </w:tc>
        <w:tc>
          <w:tcPr>
            <w:tcW w:w="766" w:type="dxa"/>
            <w:tcBorders>
              <w:top w:val="nil"/>
              <w:left w:val="nil"/>
              <w:bottom w:val="single" w:sz="8" w:space="0" w:color="auto"/>
              <w:right w:val="single" w:sz="8" w:space="0" w:color="auto"/>
            </w:tcBorders>
            <w:shd w:val="clear" w:color="auto" w:fill="F2F2F2"/>
            <w:vAlign w:val="center"/>
            <w:hideMark/>
          </w:tcPr>
          <w:p w:rsidR="004C3448" w:rsidRPr="00D4770C" w:rsidRDefault="00996036" w:rsidP="00D4770C">
            <w:pPr>
              <w:jc w:val="center"/>
              <w:rPr>
                <w:iCs/>
                <w:sz w:val="22"/>
                <w:szCs w:val="22"/>
              </w:rPr>
            </w:pPr>
            <w:r w:rsidRPr="00D4770C">
              <w:rPr>
                <w:iCs/>
                <w:sz w:val="22"/>
                <w:szCs w:val="22"/>
              </w:rPr>
              <w:t>8</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996036">
            <w:pPr>
              <w:jc w:val="center"/>
              <w:rPr>
                <w:b/>
                <w:bCs/>
                <w:i/>
                <w:iCs/>
                <w:sz w:val="22"/>
                <w:szCs w:val="22"/>
              </w:rPr>
            </w:pPr>
            <w:r w:rsidRPr="001418A0">
              <w:rPr>
                <w:b/>
                <w:bCs/>
                <w:i/>
                <w:iCs/>
                <w:sz w:val="22"/>
                <w:szCs w:val="22"/>
              </w:rPr>
              <w:t>1</w:t>
            </w:r>
            <w:r w:rsidR="00996036">
              <w:rPr>
                <w:b/>
                <w:bCs/>
                <w:i/>
                <w:iCs/>
                <w:sz w:val="22"/>
                <w:szCs w:val="22"/>
              </w:rPr>
              <w:t>2</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195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sz w:val="22"/>
                <w:szCs w:val="22"/>
              </w:rPr>
            </w:pPr>
            <w:r w:rsidRPr="001418A0">
              <w:rPr>
                <w:sz w:val="22"/>
                <w:szCs w:val="22"/>
              </w:rPr>
              <w:t> </w:t>
            </w:r>
          </w:p>
        </w:tc>
        <w:tc>
          <w:tcPr>
            <w:tcW w:w="992" w:type="dxa"/>
            <w:tcBorders>
              <w:top w:val="nil"/>
              <w:left w:val="nil"/>
              <w:bottom w:val="single" w:sz="8" w:space="0" w:color="auto"/>
              <w:right w:val="single" w:sz="8" w:space="0" w:color="auto"/>
            </w:tcBorders>
            <w:vAlign w:val="center"/>
            <w:hideMark/>
          </w:tcPr>
          <w:p w:rsidR="004C3448" w:rsidRPr="001418A0" w:rsidRDefault="007244D8" w:rsidP="008062E7">
            <w:pPr>
              <w:jc w:val="center"/>
              <w:rPr>
                <w:b/>
                <w:bCs/>
                <w:sz w:val="22"/>
                <w:szCs w:val="22"/>
              </w:rPr>
            </w:pPr>
            <w:r w:rsidRPr="001418A0">
              <w:rPr>
                <w:b/>
                <w:bCs/>
                <w:sz w:val="22"/>
                <w:szCs w:val="22"/>
              </w:rPr>
              <w:t>27</w:t>
            </w:r>
          </w:p>
        </w:tc>
      </w:tr>
      <w:tr w:rsidR="004C3448" w:rsidRPr="001418A0" w:rsidTr="00996036">
        <w:trPr>
          <w:trHeight w:val="810"/>
        </w:trPr>
        <w:tc>
          <w:tcPr>
            <w:tcW w:w="4219" w:type="dxa"/>
            <w:tcBorders>
              <w:top w:val="nil"/>
              <w:left w:val="single" w:sz="8" w:space="0" w:color="auto"/>
              <w:bottom w:val="single" w:sz="8" w:space="0" w:color="auto"/>
              <w:right w:val="single" w:sz="8" w:space="0" w:color="auto"/>
            </w:tcBorders>
            <w:vAlign w:val="center"/>
            <w:hideMark/>
          </w:tcPr>
          <w:p w:rsidR="004C3448" w:rsidRPr="001418A0" w:rsidRDefault="004C3448" w:rsidP="008062E7">
            <w:pPr>
              <w:jc w:val="center"/>
              <w:rPr>
                <w:sz w:val="22"/>
                <w:szCs w:val="22"/>
              </w:rPr>
            </w:pPr>
            <w:r w:rsidRPr="001418A0">
              <w:rPr>
                <w:sz w:val="22"/>
                <w:szCs w:val="22"/>
              </w:rPr>
              <w:t>Итого с экзаменом</w:t>
            </w:r>
          </w:p>
        </w:tc>
        <w:tc>
          <w:tcPr>
            <w:tcW w:w="170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09"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766" w:type="dxa"/>
            <w:tcBorders>
              <w:top w:val="nil"/>
              <w:left w:val="nil"/>
              <w:bottom w:val="single" w:sz="8" w:space="0" w:color="auto"/>
              <w:right w:val="nil"/>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8062E7">
            <w:pPr>
              <w:jc w:val="center"/>
              <w:rPr>
                <w:i/>
                <w:iCs/>
                <w:sz w:val="22"/>
                <w:szCs w:val="22"/>
              </w:rPr>
            </w:pPr>
            <w:r w:rsidRPr="001418A0">
              <w:rPr>
                <w:i/>
                <w:iCs/>
                <w:sz w:val="22"/>
                <w:szCs w:val="22"/>
              </w:rPr>
              <w:t> </w:t>
            </w:r>
          </w:p>
        </w:tc>
        <w:tc>
          <w:tcPr>
            <w:tcW w:w="992" w:type="dxa"/>
            <w:tcBorders>
              <w:top w:val="nil"/>
              <w:left w:val="nil"/>
              <w:bottom w:val="single" w:sz="8" w:space="0" w:color="auto"/>
              <w:right w:val="single" w:sz="8" w:space="0" w:color="auto"/>
            </w:tcBorders>
            <w:shd w:val="clear" w:color="auto" w:fill="F2F2F2"/>
            <w:vAlign w:val="center"/>
            <w:hideMark/>
          </w:tcPr>
          <w:p w:rsidR="004C3448" w:rsidRPr="001418A0" w:rsidRDefault="007244D8" w:rsidP="008062E7">
            <w:pPr>
              <w:jc w:val="center"/>
              <w:rPr>
                <w:b/>
                <w:bCs/>
                <w:i/>
                <w:iCs/>
                <w:sz w:val="22"/>
                <w:szCs w:val="22"/>
              </w:rPr>
            </w:pPr>
            <w:r w:rsidRPr="001418A0">
              <w:rPr>
                <w:b/>
                <w:bCs/>
                <w:i/>
                <w:iCs/>
                <w:sz w:val="22"/>
                <w:szCs w:val="22"/>
              </w:rPr>
              <w:t>108</w:t>
            </w:r>
          </w:p>
        </w:tc>
      </w:tr>
    </w:tbl>
    <w:p w:rsidR="00DA489D" w:rsidRPr="001418A0" w:rsidRDefault="00DA489D" w:rsidP="00021FDF">
      <w:pPr>
        <w:tabs>
          <w:tab w:val="left" w:pos="900"/>
        </w:tabs>
        <w:jc w:val="both"/>
        <w:rPr>
          <w:b/>
          <w:sz w:val="24"/>
          <w:szCs w:val="24"/>
        </w:rPr>
      </w:pPr>
    </w:p>
    <w:p w:rsidR="00DA489D" w:rsidRPr="001418A0" w:rsidRDefault="00DA489D" w:rsidP="00021FDF">
      <w:pPr>
        <w:tabs>
          <w:tab w:val="left" w:pos="900"/>
        </w:tabs>
        <w:jc w:val="both"/>
        <w:rPr>
          <w:b/>
          <w:sz w:val="24"/>
          <w:szCs w:val="24"/>
        </w:rPr>
      </w:pPr>
    </w:p>
    <w:p w:rsidR="007F4B97" w:rsidRPr="001418A0" w:rsidRDefault="00114770" w:rsidP="00021FDF">
      <w:pPr>
        <w:tabs>
          <w:tab w:val="left" w:pos="900"/>
        </w:tabs>
        <w:ind w:firstLine="709"/>
        <w:jc w:val="both"/>
        <w:rPr>
          <w:b/>
          <w:sz w:val="24"/>
          <w:szCs w:val="24"/>
        </w:rPr>
      </w:pPr>
      <w:r w:rsidRPr="001418A0">
        <w:rPr>
          <w:b/>
          <w:sz w:val="24"/>
          <w:szCs w:val="24"/>
        </w:rPr>
        <w:t xml:space="preserve">5.2. </w:t>
      </w:r>
      <w:r w:rsidR="007F4B97" w:rsidRPr="001418A0">
        <w:rPr>
          <w:b/>
          <w:sz w:val="24"/>
          <w:szCs w:val="24"/>
        </w:rPr>
        <w:t xml:space="preserve">Тематический план для </w:t>
      </w:r>
      <w:r w:rsidR="00586FAD" w:rsidRPr="001418A0">
        <w:rPr>
          <w:b/>
          <w:sz w:val="24"/>
          <w:szCs w:val="24"/>
        </w:rPr>
        <w:t>за</w:t>
      </w:r>
      <w:r w:rsidR="007F4B97" w:rsidRPr="001418A0">
        <w:rPr>
          <w:b/>
          <w:sz w:val="24"/>
          <w:szCs w:val="24"/>
        </w:rPr>
        <w:t>очной формы обучения</w:t>
      </w:r>
    </w:p>
    <w:tbl>
      <w:tblPr>
        <w:tblW w:w="9704" w:type="dxa"/>
        <w:tblLayout w:type="fixed"/>
        <w:tblLook w:val="04A0" w:firstRow="1" w:lastRow="0" w:firstColumn="1" w:lastColumn="0" w:noHBand="0" w:noVBand="1"/>
      </w:tblPr>
      <w:tblGrid>
        <w:gridCol w:w="3794"/>
        <w:gridCol w:w="459"/>
        <w:gridCol w:w="1951"/>
        <w:gridCol w:w="680"/>
        <w:gridCol w:w="680"/>
        <w:gridCol w:w="680"/>
        <w:gridCol w:w="653"/>
        <w:gridCol w:w="27"/>
        <w:gridCol w:w="780"/>
      </w:tblGrid>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1</w:t>
            </w:r>
          </w:p>
        </w:tc>
      </w:tr>
      <w:tr w:rsidR="004C3448" w:rsidRPr="001418A0" w:rsidTr="002D35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53"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807"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1.</w:t>
            </w:r>
            <w:r w:rsidR="005C59EC">
              <w:rPr>
                <w:sz w:val="22"/>
                <w:szCs w:val="22"/>
              </w:rPr>
              <w:t xml:space="preserve"> </w:t>
            </w:r>
            <w:r w:rsidR="004C3448" w:rsidRPr="001418A0">
              <w:rPr>
                <w:sz w:val="22"/>
                <w:szCs w:val="22"/>
              </w:rPr>
              <w:t xml:space="preserve">Система образования России </w:t>
            </w:r>
            <w:r w:rsidR="004C3448" w:rsidRPr="001418A0">
              <w:rPr>
                <w:sz w:val="22"/>
                <w:szCs w:val="22"/>
              </w:rPr>
              <w:br/>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AB2D5F" w:rsidRPr="001418A0" w:rsidRDefault="00AB2D5F" w:rsidP="002D35D8">
            <w:pPr>
              <w:jc w:val="center"/>
              <w:rPr>
                <w:b/>
                <w:bCs/>
                <w:sz w:val="22"/>
                <w:szCs w:val="22"/>
              </w:rPr>
            </w:pPr>
            <w:r w:rsidRPr="001418A0">
              <w:rPr>
                <w:b/>
                <w:bCs/>
                <w:sz w:val="22"/>
                <w:szCs w:val="22"/>
              </w:rPr>
              <w:t>24</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 xml:space="preserve">Тема 2. </w:t>
            </w:r>
            <w:r w:rsidR="004C3448" w:rsidRPr="001418A0">
              <w:rPr>
                <w:sz w:val="22"/>
                <w:szCs w:val="22"/>
              </w:rPr>
              <w:t>Педагогическая профессия: общая характеристика и перспективы её развития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7244D8">
            <w:pPr>
              <w:jc w:val="center"/>
              <w:rPr>
                <w:sz w:val="22"/>
                <w:szCs w:val="22"/>
              </w:rPr>
            </w:pPr>
            <w:r w:rsidRPr="001418A0">
              <w:rPr>
                <w:sz w:val="22"/>
                <w:szCs w:val="22"/>
              </w:rPr>
              <w:t>Тема 3.</w:t>
            </w:r>
            <w:r w:rsidR="005C59EC">
              <w:rPr>
                <w:sz w:val="22"/>
                <w:szCs w:val="22"/>
              </w:rPr>
              <w:t xml:space="preserve"> </w:t>
            </w:r>
            <w:r w:rsidR="004C3448" w:rsidRPr="001418A0">
              <w:rPr>
                <w:sz w:val="22"/>
                <w:szCs w:val="22"/>
              </w:rPr>
              <w:t>Личность педагога и его пр</w:t>
            </w:r>
            <w:r w:rsidR="005C59EC">
              <w:rPr>
                <w:sz w:val="22"/>
                <w:szCs w:val="22"/>
              </w:rPr>
              <w:t>офессионально значимые качества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4.</w:t>
            </w:r>
            <w:r w:rsidR="005C59EC">
              <w:rPr>
                <w:sz w:val="22"/>
                <w:szCs w:val="22"/>
              </w:rPr>
              <w:t xml:space="preserve"> </w:t>
            </w:r>
            <w:r w:rsidR="004C3448" w:rsidRPr="001418A0">
              <w:rPr>
                <w:sz w:val="22"/>
                <w:szCs w:val="22"/>
              </w:rPr>
              <w:t>Профессиональная деятельность педагога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lastRenderedPageBreak/>
              <w:t>Тема 5.</w:t>
            </w:r>
            <w:r w:rsidR="004C3448" w:rsidRPr="001418A0">
              <w:rPr>
                <w:sz w:val="22"/>
                <w:szCs w:val="22"/>
              </w:rPr>
              <w:t xml:space="preserve">Педагогика как наука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28</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30</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6.</w:t>
            </w:r>
            <w:r w:rsidR="004C3448" w:rsidRPr="001418A0">
              <w:rPr>
                <w:sz w:val="22"/>
                <w:szCs w:val="22"/>
              </w:rPr>
              <w:t>Методология педагогической науки и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24</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7.</w:t>
            </w:r>
            <w:r w:rsidR="004C3448" w:rsidRPr="001418A0">
              <w:rPr>
                <w:sz w:val="22"/>
                <w:szCs w:val="22"/>
              </w:rPr>
              <w:t xml:space="preserve">Образование как ценность, процесс и результат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25</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27</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w:t>
            </w:r>
            <w:r w:rsidR="005C59EC">
              <w:rPr>
                <w:sz w:val="22"/>
                <w:szCs w:val="22"/>
              </w:rPr>
              <w:t xml:space="preserve"> </w:t>
            </w:r>
            <w:r w:rsidRPr="001418A0">
              <w:rPr>
                <w:sz w:val="22"/>
                <w:szCs w:val="22"/>
              </w:rPr>
              <w:t>8.</w:t>
            </w:r>
            <w:r w:rsidR="005C59EC">
              <w:rPr>
                <w:sz w:val="22"/>
                <w:szCs w:val="22"/>
              </w:rPr>
              <w:t xml:space="preserve"> </w:t>
            </w:r>
            <w:r w:rsidR="004C3448" w:rsidRPr="001418A0">
              <w:rPr>
                <w:sz w:val="22"/>
                <w:szCs w:val="22"/>
              </w:rPr>
              <w:t>Основные характеристики целостного педагогического процесса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5C59EC" w:rsidP="007244D8">
            <w:pPr>
              <w:jc w:val="center"/>
              <w:rPr>
                <w:sz w:val="22"/>
                <w:szCs w:val="22"/>
              </w:rPr>
            </w:pPr>
            <w:r>
              <w:rPr>
                <w:sz w:val="22"/>
                <w:szCs w:val="22"/>
              </w:rPr>
              <w:t>2</w:t>
            </w: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5C59EC">
            <w:pPr>
              <w:jc w:val="center"/>
              <w:rPr>
                <w:b/>
                <w:bCs/>
                <w:sz w:val="22"/>
                <w:szCs w:val="22"/>
              </w:rPr>
            </w:pPr>
            <w:r w:rsidRPr="001418A0">
              <w:rPr>
                <w:b/>
                <w:bCs/>
                <w:sz w:val="22"/>
                <w:szCs w:val="22"/>
              </w:rPr>
              <w:t>2</w:t>
            </w:r>
            <w:r w:rsidR="005C59EC">
              <w:rPr>
                <w:b/>
                <w:bCs/>
                <w:sz w:val="22"/>
                <w:szCs w:val="22"/>
              </w:rPr>
              <w:t>8</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7244D8" w:rsidP="005C59EC">
            <w:pPr>
              <w:jc w:val="center"/>
              <w:rPr>
                <w:sz w:val="22"/>
                <w:szCs w:val="22"/>
              </w:rPr>
            </w:pPr>
            <w:r w:rsidRPr="001418A0">
              <w:rPr>
                <w:sz w:val="22"/>
                <w:szCs w:val="22"/>
              </w:rPr>
              <w:t>Тема 9.</w:t>
            </w:r>
            <w:r w:rsidR="004C3448" w:rsidRPr="001418A0">
              <w:rPr>
                <w:sz w:val="22"/>
                <w:szCs w:val="22"/>
              </w:rPr>
              <w:t>Содержание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53" w:type="dxa"/>
            <w:tcBorders>
              <w:top w:val="nil"/>
              <w:left w:val="nil"/>
              <w:bottom w:val="single" w:sz="8" w:space="0" w:color="auto"/>
              <w:right w:val="single" w:sz="8" w:space="0" w:color="auto"/>
            </w:tcBorders>
            <w:vAlign w:val="center"/>
            <w:hideMark/>
          </w:tcPr>
          <w:p w:rsidR="004C3448" w:rsidRPr="001418A0" w:rsidRDefault="007244D8" w:rsidP="007244D8">
            <w:pPr>
              <w:jc w:val="center"/>
              <w:rPr>
                <w:sz w:val="22"/>
                <w:szCs w:val="22"/>
              </w:rPr>
            </w:pPr>
            <w:r w:rsidRPr="001418A0">
              <w:rPr>
                <w:sz w:val="22"/>
                <w:szCs w:val="22"/>
              </w:rPr>
              <w:t>26</w:t>
            </w:r>
          </w:p>
        </w:tc>
        <w:tc>
          <w:tcPr>
            <w:tcW w:w="807" w:type="dxa"/>
            <w:gridSpan w:val="2"/>
            <w:tcBorders>
              <w:top w:val="nil"/>
              <w:left w:val="nil"/>
              <w:bottom w:val="single" w:sz="8" w:space="0" w:color="auto"/>
              <w:right w:val="single" w:sz="8" w:space="0" w:color="auto"/>
            </w:tcBorders>
            <w:vAlign w:val="center"/>
            <w:hideMark/>
          </w:tcPr>
          <w:p w:rsidR="004C3448" w:rsidRPr="001418A0" w:rsidRDefault="00AB2D5F" w:rsidP="002D35D8">
            <w:pPr>
              <w:jc w:val="center"/>
              <w:rPr>
                <w:b/>
                <w:bCs/>
                <w:sz w:val="22"/>
                <w:szCs w:val="22"/>
              </w:rPr>
            </w:pPr>
            <w:r w:rsidRPr="001418A0">
              <w:rPr>
                <w:b/>
                <w:bCs/>
                <w:sz w:val="22"/>
                <w:szCs w:val="22"/>
              </w:rPr>
              <w:t>2</w:t>
            </w:r>
            <w:r w:rsidR="002D35D8">
              <w:rPr>
                <w:b/>
                <w:bCs/>
                <w:sz w:val="22"/>
                <w:szCs w:val="22"/>
              </w:rPr>
              <w:t>6</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6</w:t>
            </w:r>
          </w:p>
        </w:tc>
        <w:tc>
          <w:tcPr>
            <w:tcW w:w="680" w:type="dxa"/>
            <w:tcBorders>
              <w:top w:val="nil"/>
              <w:left w:val="nil"/>
              <w:bottom w:val="single" w:sz="8" w:space="0" w:color="auto"/>
              <w:right w:val="single" w:sz="8" w:space="0" w:color="auto"/>
            </w:tcBorders>
            <w:vAlign w:val="center"/>
            <w:hideMark/>
          </w:tcPr>
          <w:p w:rsidR="004C3448" w:rsidRPr="001418A0" w:rsidRDefault="004C3448" w:rsidP="002D35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5C59EC" w:rsidP="002D35D8">
            <w:pPr>
              <w:jc w:val="center"/>
              <w:rPr>
                <w:sz w:val="22"/>
                <w:szCs w:val="22"/>
              </w:rPr>
            </w:pPr>
            <w:r>
              <w:rPr>
                <w:sz w:val="22"/>
                <w:szCs w:val="22"/>
              </w:rPr>
              <w:t>8</w:t>
            </w:r>
          </w:p>
        </w:tc>
        <w:tc>
          <w:tcPr>
            <w:tcW w:w="653" w:type="dxa"/>
            <w:tcBorders>
              <w:top w:val="nil"/>
              <w:left w:val="nil"/>
              <w:bottom w:val="single" w:sz="8" w:space="0" w:color="auto"/>
              <w:right w:val="single" w:sz="8" w:space="0" w:color="auto"/>
            </w:tcBorders>
            <w:vAlign w:val="center"/>
            <w:hideMark/>
          </w:tcPr>
          <w:p w:rsidR="004C3448" w:rsidRPr="001418A0" w:rsidRDefault="007244D8" w:rsidP="002D35D8">
            <w:pPr>
              <w:jc w:val="center"/>
              <w:rPr>
                <w:sz w:val="22"/>
                <w:szCs w:val="22"/>
              </w:rPr>
            </w:pPr>
            <w:r w:rsidRPr="001418A0">
              <w:rPr>
                <w:sz w:val="22"/>
                <w:szCs w:val="22"/>
              </w:rPr>
              <w:t>229</w:t>
            </w:r>
          </w:p>
        </w:tc>
        <w:tc>
          <w:tcPr>
            <w:tcW w:w="807" w:type="dxa"/>
            <w:gridSpan w:val="2"/>
            <w:tcBorders>
              <w:top w:val="nil"/>
              <w:left w:val="nil"/>
              <w:bottom w:val="single" w:sz="8" w:space="0" w:color="auto"/>
              <w:right w:val="single" w:sz="8" w:space="0" w:color="auto"/>
            </w:tcBorders>
            <w:vAlign w:val="center"/>
            <w:hideMark/>
          </w:tcPr>
          <w:p w:rsidR="004C3448" w:rsidRPr="001418A0" w:rsidRDefault="00014F2E" w:rsidP="005C59EC">
            <w:pPr>
              <w:jc w:val="center"/>
              <w:rPr>
                <w:b/>
                <w:bCs/>
                <w:sz w:val="22"/>
                <w:szCs w:val="22"/>
              </w:rPr>
            </w:pPr>
            <w:r>
              <w:rPr>
                <w:b/>
                <w:bCs/>
                <w:sz w:val="22"/>
                <w:szCs w:val="22"/>
              </w:rPr>
              <w:t>24</w:t>
            </w:r>
            <w:r w:rsidR="005C59EC">
              <w:rPr>
                <w:b/>
                <w:bCs/>
                <w:sz w:val="22"/>
                <w:szCs w:val="22"/>
              </w:rPr>
              <w:t>3</w:t>
            </w:r>
          </w:p>
        </w:tc>
      </w:tr>
      <w:tr w:rsidR="004C3448" w:rsidRPr="001418A0" w:rsidTr="002D35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4C3448" w:rsidP="002D35D8">
            <w:pPr>
              <w:jc w:val="center"/>
              <w:rPr>
                <w:b/>
                <w:bCs/>
                <w:i/>
                <w:iCs/>
                <w:sz w:val="22"/>
                <w:szCs w:val="22"/>
              </w:rPr>
            </w:pPr>
            <w:r w:rsidRPr="001418A0">
              <w:rPr>
                <w:b/>
                <w:bCs/>
                <w:i/>
                <w:iCs/>
                <w:sz w:val="22"/>
                <w:szCs w:val="22"/>
              </w:rPr>
              <w:t>2</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807" w:type="dxa"/>
            <w:gridSpan w:val="2"/>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2D35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53" w:type="dxa"/>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807" w:type="dxa"/>
            <w:gridSpan w:val="2"/>
            <w:tcBorders>
              <w:top w:val="nil"/>
              <w:left w:val="nil"/>
              <w:bottom w:val="single" w:sz="8" w:space="0" w:color="auto"/>
              <w:right w:val="single" w:sz="8" w:space="0" w:color="auto"/>
            </w:tcBorders>
            <w:shd w:val="clear" w:color="auto" w:fill="F2F2F2"/>
            <w:vAlign w:val="center"/>
            <w:hideMark/>
          </w:tcPr>
          <w:p w:rsidR="004C3448" w:rsidRPr="001418A0" w:rsidRDefault="00014F2E" w:rsidP="007244D8">
            <w:pPr>
              <w:jc w:val="center"/>
              <w:rPr>
                <w:b/>
                <w:bCs/>
                <w:i/>
                <w:iCs/>
                <w:sz w:val="22"/>
                <w:szCs w:val="22"/>
              </w:rPr>
            </w:pPr>
            <w:r>
              <w:rPr>
                <w:b/>
                <w:bCs/>
                <w:i/>
                <w:iCs/>
                <w:sz w:val="22"/>
                <w:szCs w:val="22"/>
              </w:rPr>
              <w:t>252</w:t>
            </w: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2D35D8">
        <w:trPr>
          <w:trHeight w:val="90"/>
        </w:trPr>
        <w:tc>
          <w:tcPr>
            <w:tcW w:w="3794"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459"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1951"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653" w:type="dxa"/>
            <w:noWrap/>
            <w:vAlign w:val="bottom"/>
            <w:hideMark/>
          </w:tcPr>
          <w:p w:rsidR="004C3448" w:rsidRPr="001418A0" w:rsidRDefault="004C3448" w:rsidP="007244D8">
            <w:pPr>
              <w:widowControl/>
              <w:autoSpaceDE/>
              <w:autoSpaceDN/>
              <w:adjustRightInd/>
              <w:rPr>
                <w:rFonts w:ascii="Calibri" w:eastAsia="Calibri" w:hAnsi="Calibri"/>
                <w:sz w:val="22"/>
                <w:szCs w:val="22"/>
              </w:rPr>
            </w:pPr>
          </w:p>
        </w:tc>
        <w:tc>
          <w:tcPr>
            <w:tcW w:w="807" w:type="dxa"/>
            <w:gridSpan w:val="2"/>
            <w:noWrap/>
            <w:vAlign w:val="bottom"/>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510"/>
        </w:trPr>
        <w:tc>
          <w:tcPr>
            <w:tcW w:w="9704" w:type="dxa"/>
            <w:gridSpan w:val="9"/>
            <w:tcBorders>
              <w:top w:val="single" w:sz="8" w:space="0" w:color="auto"/>
              <w:left w:val="single" w:sz="8" w:space="0" w:color="auto"/>
              <w:bottom w:val="single" w:sz="8" w:space="0" w:color="auto"/>
              <w:right w:val="single" w:sz="8" w:space="0" w:color="auto"/>
            </w:tcBorders>
            <w:vAlign w:val="center"/>
            <w:hideMark/>
          </w:tcPr>
          <w:p w:rsidR="004C3448" w:rsidRPr="001418A0" w:rsidRDefault="007244D8" w:rsidP="007244D8">
            <w:pPr>
              <w:rPr>
                <w:b/>
                <w:bCs/>
                <w:sz w:val="22"/>
                <w:szCs w:val="22"/>
              </w:rPr>
            </w:pPr>
            <w:r w:rsidRPr="001418A0">
              <w:rPr>
                <w:b/>
                <w:bCs/>
                <w:sz w:val="22"/>
                <w:szCs w:val="22"/>
              </w:rPr>
              <w:t>Семестр 2</w:t>
            </w:r>
          </w:p>
        </w:tc>
      </w:tr>
      <w:tr w:rsidR="004C3448" w:rsidRPr="001418A0" w:rsidTr="007244D8">
        <w:trPr>
          <w:trHeight w:val="510"/>
        </w:trPr>
        <w:tc>
          <w:tcPr>
            <w:tcW w:w="3794" w:type="dxa"/>
            <w:tcBorders>
              <w:top w:val="single" w:sz="8" w:space="0" w:color="auto"/>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Наименование раздела дисциплины</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Пр</w:t>
            </w:r>
          </w:p>
        </w:tc>
        <w:tc>
          <w:tcPr>
            <w:tcW w:w="680" w:type="dxa"/>
            <w:gridSpan w:val="2"/>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Всего</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10.</w:t>
            </w:r>
            <w:r w:rsidR="005C59EC">
              <w:rPr>
                <w:sz w:val="22"/>
                <w:szCs w:val="22"/>
              </w:rPr>
              <w:t xml:space="preserve"> </w:t>
            </w:r>
            <w:r w:rsidR="004C3448" w:rsidRPr="001418A0">
              <w:rPr>
                <w:sz w:val="22"/>
                <w:szCs w:val="22"/>
              </w:rPr>
              <w:t xml:space="preserve">Введение в </w:t>
            </w:r>
            <w:r w:rsidR="001418A0" w:rsidRPr="001418A0">
              <w:rPr>
                <w:sz w:val="22"/>
                <w:szCs w:val="22"/>
              </w:rPr>
              <w:t>истор</w:t>
            </w:r>
            <w:r w:rsidR="004C3448" w:rsidRPr="001418A0">
              <w:rPr>
                <w:sz w:val="22"/>
                <w:szCs w:val="22"/>
              </w:rPr>
              <w:t>ию педагогической мысли и образования</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0</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11.</w:t>
            </w:r>
            <w:r w:rsidR="005C59EC">
              <w:rPr>
                <w:sz w:val="22"/>
                <w:szCs w:val="22"/>
              </w:rPr>
              <w:t xml:space="preserve"> </w:t>
            </w:r>
            <w:r w:rsidR="004C3448" w:rsidRPr="001418A0">
              <w:rPr>
                <w:sz w:val="22"/>
                <w:szCs w:val="22"/>
              </w:rPr>
              <w:t>Образовательные системы Древнего Востока и античного общества</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12.</w:t>
            </w:r>
            <w:r w:rsidR="005C59EC">
              <w:rPr>
                <w:sz w:val="22"/>
                <w:szCs w:val="22"/>
              </w:rPr>
              <w:t xml:space="preserve"> </w:t>
            </w:r>
            <w:r w:rsidR="004C3448" w:rsidRPr="001418A0">
              <w:rPr>
                <w:sz w:val="22"/>
                <w:szCs w:val="22"/>
              </w:rPr>
              <w:t xml:space="preserve">Светское и религиозное образование и воспитание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2</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2</w:t>
            </w: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13.</w:t>
            </w:r>
            <w:r w:rsidR="004C3448" w:rsidRPr="001418A0">
              <w:rPr>
                <w:sz w:val="22"/>
                <w:szCs w:val="22"/>
              </w:rPr>
              <w:t xml:space="preserve"> </w:t>
            </w:r>
            <w:r w:rsidR="001418A0" w:rsidRPr="001418A0">
              <w:rPr>
                <w:sz w:val="22"/>
                <w:szCs w:val="22"/>
              </w:rPr>
              <w:t>Истор</w:t>
            </w:r>
            <w:r w:rsidR="004C3448" w:rsidRPr="001418A0">
              <w:rPr>
                <w:sz w:val="22"/>
                <w:szCs w:val="22"/>
              </w:rPr>
              <w:t>ические основы поликультурного взаимодействия в образовании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14</w:t>
            </w:r>
            <w:r w:rsidR="005C59EC">
              <w:rPr>
                <w:sz w:val="22"/>
                <w:szCs w:val="22"/>
              </w:rPr>
              <w:t xml:space="preserve"> </w:t>
            </w:r>
            <w:r w:rsidRPr="001418A0">
              <w:rPr>
                <w:sz w:val="22"/>
                <w:szCs w:val="22"/>
              </w:rPr>
              <w:t>.</w:t>
            </w:r>
            <w:r w:rsidR="004C3448" w:rsidRPr="001418A0">
              <w:rPr>
                <w:sz w:val="22"/>
                <w:szCs w:val="22"/>
              </w:rPr>
              <w:t>Становление и развитие гуманистических педагогических идей</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10</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15.</w:t>
            </w:r>
            <w:r w:rsidR="004C3448" w:rsidRPr="001418A0">
              <w:rPr>
                <w:sz w:val="22"/>
                <w:szCs w:val="22"/>
              </w:rPr>
              <w:t xml:space="preserve"> Развивающее обучение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2</w:t>
            </w: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12</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16.</w:t>
            </w:r>
            <w:r w:rsidR="005C59EC">
              <w:rPr>
                <w:sz w:val="22"/>
                <w:szCs w:val="22"/>
              </w:rPr>
              <w:t xml:space="preserve"> </w:t>
            </w:r>
            <w:r w:rsidR="004C3448" w:rsidRPr="001418A0">
              <w:rPr>
                <w:sz w:val="22"/>
                <w:szCs w:val="22"/>
              </w:rPr>
              <w:t>Идеи свободы, права, демократии, гуманизма в педагогической мысли за рубежом и в России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17.</w:t>
            </w:r>
            <w:r w:rsidR="005C59EC">
              <w:rPr>
                <w:sz w:val="22"/>
                <w:szCs w:val="22"/>
              </w:rPr>
              <w:t xml:space="preserve"> </w:t>
            </w:r>
            <w:r w:rsidR="004C3448" w:rsidRPr="001418A0">
              <w:rPr>
                <w:sz w:val="22"/>
                <w:szCs w:val="22"/>
              </w:rPr>
              <w:t>Целеполагание в педагогической деятельности</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t>Тема</w:t>
            </w:r>
            <w:r w:rsidR="005C59EC">
              <w:rPr>
                <w:sz w:val="22"/>
                <w:szCs w:val="22"/>
              </w:rPr>
              <w:t xml:space="preserve"> </w:t>
            </w:r>
            <w:r w:rsidRPr="001418A0">
              <w:rPr>
                <w:sz w:val="22"/>
                <w:szCs w:val="22"/>
              </w:rPr>
              <w:t>18.</w:t>
            </w:r>
            <w:r w:rsidR="005C59EC">
              <w:rPr>
                <w:sz w:val="22"/>
                <w:szCs w:val="22"/>
              </w:rPr>
              <w:t xml:space="preserve"> </w:t>
            </w:r>
            <w:r w:rsidR="004C3448" w:rsidRPr="001418A0">
              <w:rPr>
                <w:sz w:val="22"/>
                <w:szCs w:val="22"/>
              </w:rPr>
              <w:t>Педагогическое проектирование</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AB2D5F" w:rsidP="005C59EC">
            <w:pPr>
              <w:jc w:val="center"/>
              <w:rPr>
                <w:sz w:val="22"/>
                <w:szCs w:val="22"/>
              </w:rPr>
            </w:pPr>
            <w:r w:rsidRPr="001418A0">
              <w:rPr>
                <w:sz w:val="22"/>
                <w:szCs w:val="22"/>
              </w:rPr>
              <w:lastRenderedPageBreak/>
              <w:t>Тема</w:t>
            </w:r>
            <w:r w:rsidR="005C59EC">
              <w:rPr>
                <w:sz w:val="22"/>
                <w:szCs w:val="22"/>
              </w:rPr>
              <w:t xml:space="preserve"> </w:t>
            </w:r>
            <w:r w:rsidRPr="001418A0">
              <w:rPr>
                <w:sz w:val="22"/>
                <w:szCs w:val="22"/>
              </w:rPr>
              <w:t>19.</w:t>
            </w:r>
            <w:r w:rsidR="005C59EC">
              <w:rPr>
                <w:sz w:val="22"/>
                <w:szCs w:val="22"/>
              </w:rPr>
              <w:t xml:space="preserve"> </w:t>
            </w:r>
            <w:r w:rsidR="004C3448" w:rsidRPr="001418A0">
              <w:rPr>
                <w:sz w:val="22"/>
                <w:szCs w:val="22"/>
              </w:rPr>
              <w:t xml:space="preserve">Педагогическая технология как научное понятие </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8</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8</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tcPr>
          <w:p w:rsidR="004C3448" w:rsidRPr="001418A0" w:rsidRDefault="00AB2D5F" w:rsidP="007244D8">
            <w:pPr>
              <w:jc w:val="center"/>
              <w:rPr>
                <w:sz w:val="22"/>
                <w:szCs w:val="22"/>
              </w:rPr>
            </w:pPr>
            <w:r w:rsidRPr="001418A0">
              <w:rPr>
                <w:sz w:val="22"/>
                <w:szCs w:val="22"/>
              </w:rPr>
              <w:t>Тема</w:t>
            </w:r>
            <w:r w:rsidR="005C59EC">
              <w:rPr>
                <w:sz w:val="22"/>
                <w:szCs w:val="22"/>
              </w:rPr>
              <w:t xml:space="preserve"> </w:t>
            </w:r>
            <w:r w:rsidRPr="001418A0">
              <w:rPr>
                <w:sz w:val="22"/>
                <w:szCs w:val="22"/>
              </w:rPr>
              <w:t>20.</w:t>
            </w:r>
            <w:r w:rsidR="005C59EC">
              <w:rPr>
                <w:sz w:val="22"/>
                <w:szCs w:val="22"/>
              </w:rPr>
              <w:t xml:space="preserve"> </w:t>
            </w:r>
            <w:r w:rsidR="004C3448" w:rsidRPr="001418A0">
              <w:rPr>
                <w:sz w:val="22"/>
                <w:szCs w:val="22"/>
              </w:rPr>
              <w:t>Ор</w:t>
            </w:r>
            <w:r w:rsidR="005C59EC">
              <w:rPr>
                <w:sz w:val="22"/>
                <w:szCs w:val="22"/>
              </w:rPr>
              <w:t>ганизация образовательной среды</w:t>
            </w:r>
            <w:r w:rsidR="004C3448" w:rsidRPr="001418A0">
              <w:rPr>
                <w:sz w:val="22"/>
                <w:szCs w:val="22"/>
              </w:rPr>
              <w:t xml:space="preserve"> </w:t>
            </w:r>
          </w:p>
          <w:p w:rsidR="004C3448" w:rsidRPr="001418A0" w:rsidRDefault="004C3448" w:rsidP="007244D8">
            <w:pPr>
              <w:jc w:val="center"/>
              <w:rPr>
                <w:sz w:val="22"/>
                <w:szCs w:val="22"/>
              </w:rPr>
            </w:pP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p>
        </w:tc>
        <w:tc>
          <w:tcPr>
            <w:tcW w:w="680" w:type="dxa"/>
            <w:gridSpan w:val="2"/>
            <w:tcBorders>
              <w:top w:val="nil"/>
              <w:left w:val="nil"/>
              <w:bottom w:val="single" w:sz="8" w:space="0" w:color="auto"/>
              <w:right w:val="single" w:sz="8" w:space="0" w:color="auto"/>
            </w:tcBorders>
            <w:vAlign w:val="center"/>
            <w:hideMark/>
          </w:tcPr>
          <w:p w:rsidR="004C3448" w:rsidRPr="001418A0" w:rsidRDefault="00284D88" w:rsidP="007244D8">
            <w:pPr>
              <w:jc w:val="center"/>
              <w:rPr>
                <w:sz w:val="22"/>
                <w:szCs w:val="22"/>
              </w:rPr>
            </w:pPr>
            <w:r>
              <w:rPr>
                <w:sz w:val="22"/>
                <w:szCs w:val="22"/>
              </w:rPr>
              <w:t>7</w:t>
            </w:r>
          </w:p>
        </w:tc>
        <w:tc>
          <w:tcPr>
            <w:tcW w:w="780" w:type="dxa"/>
            <w:tcBorders>
              <w:top w:val="nil"/>
              <w:left w:val="nil"/>
              <w:bottom w:val="single" w:sz="8" w:space="0" w:color="auto"/>
              <w:right w:val="single" w:sz="8" w:space="0" w:color="auto"/>
            </w:tcBorders>
            <w:vAlign w:val="center"/>
            <w:hideMark/>
          </w:tcPr>
          <w:p w:rsidR="004C3448" w:rsidRPr="001418A0" w:rsidRDefault="00284D88" w:rsidP="007244D8">
            <w:pPr>
              <w:jc w:val="center"/>
              <w:rPr>
                <w:b/>
                <w:bCs/>
                <w:sz w:val="22"/>
                <w:szCs w:val="22"/>
              </w:rPr>
            </w:pPr>
            <w:r>
              <w:rPr>
                <w:b/>
                <w:bCs/>
                <w:sz w:val="22"/>
                <w:szCs w:val="22"/>
              </w:rPr>
              <w:t>7</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widowControl/>
              <w:autoSpaceDE/>
              <w:autoSpaceDN/>
              <w:adjustRightInd/>
              <w:rPr>
                <w:rFonts w:ascii="Calibri" w:eastAsia="Calibri" w:hAnsi="Calibri"/>
                <w:sz w:val="22"/>
                <w:szCs w:val="22"/>
              </w:rPr>
            </w:pPr>
          </w:p>
        </w:tc>
      </w:tr>
      <w:tr w:rsidR="004C3448" w:rsidRPr="001418A0" w:rsidTr="007244D8">
        <w:trPr>
          <w:trHeight w:val="810"/>
        </w:trPr>
        <w:tc>
          <w:tcPr>
            <w:tcW w:w="3794" w:type="dxa"/>
            <w:vMerge w:val="restart"/>
            <w:tcBorders>
              <w:top w:val="nil"/>
              <w:left w:val="single" w:sz="8" w:space="0" w:color="auto"/>
              <w:bottom w:val="single" w:sz="8" w:space="0" w:color="000000"/>
              <w:right w:val="single" w:sz="8" w:space="0" w:color="auto"/>
            </w:tcBorders>
            <w:vAlign w:val="center"/>
            <w:hideMark/>
          </w:tcPr>
          <w:p w:rsidR="004C3448" w:rsidRPr="001418A0" w:rsidRDefault="004C3448" w:rsidP="007244D8">
            <w:pPr>
              <w:jc w:val="center"/>
              <w:rPr>
                <w:sz w:val="22"/>
                <w:szCs w:val="22"/>
              </w:rPr>
            </w:pPr>
            <w:r w:rsidRPr="001418A0">
              <w:rPr>
                <w:sz w:val="22"/>
                <w:szCs w:val="22"/>
              </w:rPr>
              <w:t>Всего</w:t>
            </w:r>
          </w:p>
        </w:tc>
        <w:tc>
          <w:tcPr>
            <w:tcW w:w="2410" w:type="dxa"/>
            <w:gridSpan w:val="2"/>
            <w:tcBorders>
              <w:top w:val="single" w:sz="8" w:space="0" w:color="auto"/>
              <w:left w:val="nil"/>
              <w:bottom w:val="single" w:sz="8" w:space="0" w:color="auto"/>
              <w:right w:val="single" w:sz="8" w:space="0" w:color="000000"/>
            </w:tcBorders>
            <w:vAlign w:val="center"/>
            <w:hideMark/>
          </w:tcPr>
          <w:p w:rsidR="004C3448" w:rsidRPr="001418A0" w:rsidRDefault="004C3448" w:rsidP="007244D8">
            <w:pPr>
              <w:jc w:val="center"/>
              <w:rPr>
                <w:sz w:val="22"/>
                <w:szCs w:val="22"/>
              </w:rPr>
            </w:pPr>
            <w:r w:rsidRPr="001418A0">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4</w:t>
            </w:r>
          </w:p>
        </w:tc>
        <w:tc>
          <w:tcPr>
            <w:tcW w:w="680" w:type="dxa"/>
            <w:tcBorders>
              <w:top w:val="nil"/>
              <w:left w:val="nil"/>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0</w:t>
            </w:r>
          </w:p>
        </w:tc>
        <w:tc>
          <w:tcPr>
            <w:tcW w:w="680" w:type="dxa"/>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w:t>
            </w:r>
          </w:p>
        </w:tc>
        <w:tc>
          <w:tcPr>
            <w:tcW w:w="680" w:type="dxa"/>
            <w:gridSpan w:val="2"/>
            <w:tcBorders>
              <w:top w:val="nil"/>
              <w:left w:val="nil"/>
              <w:bottom w:val="single" w:sz="8" w:space="0" w:color="auto"/>
              <w:right w:val="single" w:sz="8" w:space="0" w:color="auto"/>
            </w:tcBorders>
            <w:vAlign w:val="center"/>
            <w:hideMark/>
          </w:tcPr>
          <w:p w:rsidR="004C3448" w:rsidRPr="001418A0" w:rsidRDefault="00AB2D5F" w:rsidP="007244D8">
            <w:pPr>
              <w:jc w:val="center"/>
              <w:rPr>
                <w:sz w:val="22"/>
                <w:szCs w:val="22"/>
              </w:rPr>
            </w:pPr>
            <w:r w:rsidRPr="001418A0">
              <w:rPr>
                <w:sz w:val="22"/>
                <w:szCs w:val="22"/>
              </w:rPr>
              <w:t>87</w:t>
            </w:r>
          </w:p>
        </w:tc>
        <w:tc>
          <w:tcPr>
            <w:tcW w:w="780" w:type="dxa"/>
            <w:tcBorders>
              <w:top w:val="nil"/>
              <w:left w:val="nil"/>
              <w:bottom w:val="single" w:sz="8" w:space="0" w:color="auto"/>
              <w:right w:val="single" w:sz="8" w:space="0" w:color="auto"/>
            </w:tcBorders>
            <w:vAlign w:val="center"/>
            <w:hideMark/>
          </w:tcPr>
          <w:p w:rsidR="004C3448" w:rsidRPr="001418A0" w:rsidRDefault="00AB2D5F" w:rsidP="007244D8">
            <w:pPr>
              <w:jc w:val="center"/>
              <w:rPr>
                <w:b/>
                <w:bCs/>
                <w:sz w:val="22"/>
                <w:szCs w:val="22"/>
              </w:rPr>
            </w:pPr>
            <w:r w:rsidRPr="001418A0">
              <w:rPr>
                <w:b/>
                <w:bCs/>
                <w:sz w:val="22"/>
                <w:szCs w:val="22"/>
              </w:rPr>
              <w:t>99</w:t>
            </w:r>
          </w:p>
        </w:tc>
      </w:tr>
      <w:tr w:rsidR="004C3448" w:rsidRPr="001418A0" w:rsidTr="007244D8">
        <w:trPr>
          <w:trHeight w:val="810"/>
        </w:trPr>
        <w:tc>
          <w:tcPr>
            <w:tcW w:w="3794" w:type="dxa"/>
            <w:vMerge/>
            <w:tcBorders>
              <w:top w:val="nil"/>
              <w:left w:val="single" w:sz="8" w:space="0" w:color="auto"/>
              <w:bottom w:val="single" w:sz="8" w:space="0" w:color="000000"/>
              <w:right w:val="single" w:sz="8" w:space="0" w:color="auto"/>
            </w:tcBorders>
            <w:vAlign w:val="center"/>
            <w:hideMark/>
          </w:tcPr>
          <w:p w:rsidR="004C3448" w:rsidRPr="001418A0" w:rsidRDefault="004C3448" w:rsidP="007244D8">
            <w:pPr>
              <w:widowControl/>
              <w:autoSpaceDE/>
              <w:autoSpaceDN/>
              <w:adjustRightInd/>
              <w:rPr>
                <w:sz w:val="22"/>
                <w:szCs w:val="22"/>
              </w:rPr>
            </w:pPr>
          </w:p>
        </w:tc>
        <w:tc>
          <w:tcPr>
            <w:tcW w:w="2410" w:type="dxa"/>
            <w:gridSpan w:val="2"/>
            <w:tcBorders>
              <w:top w:val="single" w:sz="8" w:space="0" w:color="auto"/>
              <w:left w:val="nil"/>
              <w:bottom w:val="single" w:sz="8" w:space="0" w:color="auto"/>
              <w:right w:val="single" w:sz="8" w:space="0" w:color="000000"/>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0</w:t>
            </w:r>
          </w:p>
        </w:tc>
        <w:tc>
          <w:tcPr>
            <w:tcW w:w="6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i/>
                <w:iCs/>
                <w:sz w:val="22"/>
                <w:szCs w:val="22"/>
              </w:rPr>
            </w:pPr>
            <w:r w:rsidRPr="001418A0">
              <w:rPr>
                <w:i/>
                <w:iCs/>
                <w:sz w:val="22"/>
                <w:szCs w:val="22"/>
              </w:rPr>
              <w:t>4</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4C3448" w:rsidP="007244D8">
            <w:pPr>
              <w:jc w:val="center"/>
              <w:rPr>
                <w:b/>
                <w:bCs/>
                <w:i/>
                <w:iCs/>
                <w:sz w:val="22"/>
                <w:szCs w:val="22"/>
              </w:rPr>
            </w:pPr>
            <w:r w:rsidRPr="001418A0">
              <w:rPr>
                <w:b/>
                <w:bCs/>
                <w:i/>
                <w:iCs/>
                <w:sz w:val="22"/>
                <w:szCs w:val="22"/>
              </w:rPr>
              <w:t>4</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Контроль (экзамен)</w:t>
            </w:r>
          </w:p>
        </w:tc>
        <w:tc>
          <w:tcPr>
            <w:tcW w:w="459"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2631"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sz w:val="22"/>
                <w:szCs w:val="22"/>
              </w:rPr>
            </w:pPr>
            <w:r w:rsidRPr="001418A0">
              <w:rPr>
                <w:sz w:val="22"/>
                <w:szCs w:val="22"/>
              </w:rPr>
              <w:t> </w:t>
            </w:r>
          </w:p>
        </w:tc>
        <w:tc>
          <w:tcPr>
            <w:tcW w:w="780" w:type="dxa"/>
            <w:tcBorders>
              <w:top w:val="nil"/>
              <w:left w:val="nil"/>
              <w:bottom w:val="single" w:sz="8" w:space="0" w:color="auto"/>
              <w:right w:val="single" w:sz="8" w:space="0" w:color="auto"/>
            </w:tcBorders>
            <w:vAlign w:val="center"/>
            <w:hideMark/>
          </w:tcPr>
          <w:p w:rsidR="004C3448" w:rsidRPr="001418A0" w:rsidRDefault="004C3448" w:rsidP="007244D8">
            <w:pPr>
              <w:jc w:val="center"/>
              <w:rPr>
                <w:b/>
                <w:bCs/>
                <w:sz w:val="22"/>
                <w:szCs w:val="22"/>
              </w:rPr>
            </w:pPr>
            <w:r w:rsidRPr="001418A0">
              <w:rPr>
                <w:b/>
                <w:bCs/>
                <w:sz w:val="22"/>
                <w:szCs w:val="22"/>
              </w:rPr>
              <w:t>9</w:t>
            </w:r>
          </w:p>
        </w:tc>
      </w:tr>
      <w:tr w:rsidR="004C3448" w:rsidRPr="001418A0" w:rsidTr="007244D8">
        <w:trPr>
          <w:trHeight w:val="810"/>
        </w:trPr>
        <w:tc>
          <w:tcPr>
            <w:tcW w:w="3794" w:type="dxa"/>
            <w:tcBorders>
              <w:top w:val="nil"/>
              <w:left w:val="single" w:sz="8" w:space="0" w:color="auto"/>
              <w:bottom w:val="single" w:sz="8" w:space="0" w:color="auto"/>
              <w:right w:val="single" w:sz="8" w:space="0" w:color="auto"/>
            </w:tcBorders>
            <w:vAlign w:val="center"/>
            <w:hideMark/>
          </w:tcPr>
          <w:p w:rsidR="004C3448" w:rsidRPr="001418A0" w:rsidRDefault="004C3448" w:rsidP="007244D8">
            <w:pPr>
              <w:jc w:val="center"/>
              <w:rPr>
                <w:sz w:val="22"/>
                <w:szCs w:val="22"/>
              </w:rPr>
            </w:pPr>
            <w:r w:rsidRPr="001418A0">
              <w:rPr>
                <w:sz w:val="22"/>
                <w:szCs w:val="22"/>
              </w:rPr>
              <w:t>Итого с экзаменом</w:t>
            </w:r>
          </w:p>
        </w:tc>
        <w:tc>
          <w:tcPr>
            <w:tcW w:w="2410" w:type="dxa"/>
            <w:gridSpan w:val="2"/>
            <w:tcBorders>
              <w:top w:val="single" w:sz="8" w:space="0" w:color="auto"/>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tcBorders>
              <w:top w:val="nil"/>
              <w:left w:val="nil"/>
              <w:bottom w:val="single" w:sz="8" w:space="0" w:color="auto"/>
              <w:right w:val="nil"/>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680" w:type="dxa"/>
            <w:gridSpan w:val="2"/>
            <w:tcBorders>
              <w:top w:val="nil"/>
              <w:left w:val="nil"/>
              <w:bottom w:val="single" w:sz="8" w:space="0" w:color="auto"/>
              <w:right w:val="single" w:sz="8" w:space="0" w:color="auto"/>
            </w:tcBorders>
            <w:shd w:val="clear" w:color="auto" w:fill="595959"/>
            <w:vAlign w:val="center"/>
            <w:hideMark/>
          </w:tcPr>
          <w:p w:rsidR="004C3448" w:rsidRPr="001418A0" w:rsidRDefault="004C3448" w:rsidP="007244D8">
            <w:pPr>
              <w:jc w:val="center"/>
              <w:rPr>
                <w:i/>
                <w:iCs/>
                <w:sz w:val="22"/>
                <w:szCs w:val="22"/>
              </w:rPr>
            </w:pPr>
            <w:r w:rsidRPr="001418A0">
              <w:rPr>
                <w:i/>
                <w:iCs/>
                <w:sz w:val="22"/>
                <w:szCs w:val="22"/>
              </w:rPr>
              <w:t> </w:t>
            </w:r>
          </w:p>
        </w:tc>
        <w:tc>
          <w:tcPr>
            <w:tcW w:w="780" w:type="dxa"/>
            <w:tcBorders>
              <w:top w:val="nil"/>
              <w:left w:val="nil"/>
              <w:bottom w:val="single" w:sz="8" w:space="0" w:color="auto"/>
              <w:right w:val="single" w:sz="8" w:space="0" w:color="auto"/>
            </w:tcBorders>
            <w:shd w:val="clear" w:color="auto" w:fill="F2F2F2"/>
            <w:vAlign w:val="center"/>
            <w:hideMark/>
          </w:tcPr>
          <w:p w:rsidR="004C3448" w:rsidRPr="001418A0" w:rsidRDefault="00AB2D5F" w:rsidP="007244D8">
            <w:pPr>
              <w:jc w:val="center"/>
              <w:rPr>
                <w:b/>
                <w:bCs/>
                <w:i/>
                <w:iCs/>
                <w:sz w:val="22"/>
                <w:szCs w:val="22"/>
              </w:rPr>
            </w:pPr>
            <w:r w:rsidRPr="001418A0">
              <w:rPr>
                <w:b/>
                <w:bCs/>
                <w:i/>
                <w:iCs/>
                <w:sz w:val="22"/>
                <w:szCs w:val="22"/>
              </w:rPr>
              <w:t>108</w:t>
            </w:r>
          </w:p>
        </w:tc>
      </w:tr>
    </w:tbl>
    <w:p w:rsidR="00284D88" w:rsidRPr="006E1872" w:rsidRDefault="00284D88" w:rsidP="00284D88">
      <w:pPr>
        <w:ind w:firstLine="709"/>
        <w:jc w:val="both"/>
        <w:rPr>
          <w:b/>
          <w:i/>
          <w:sz w:val="16"/>
          <w:szCs w:val="16"/>
        </w:rPr>
      </w:pPr>
      <w:r w:rsidRPr="006E1872">
        <w:rPr>
          <w:b/>
          <w:i/>
          <w:sz w:val="16"/>
          <w:szCs w:val="16"/>
        </w:rPr>
        <w:t>* Примечания:</w:t>
      </w:r>
    </w:p>
    <w:p w:rsidR="00284D88" w:rsidRPr="006E1872" w:rsidRDefault="00284D88" w:rsidP="00284D88">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4D88" w:rsidRPr="006E1872" w:rsidRDefault="00284D88" w:rsidP="00284D88">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Педагогика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4D88" w:rsidRPr="006E1872" w:rsidRDefault="00284D88" w:rsidP="00284D88">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284D88" w:rsidRPr="006E1872" w:rsidRDefault="00284D88" w:rsidP="00284D88">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284D88" w:rsidRPr="006E1872" w:rsidRDefault="00284D88" w:rsidP="00284D88">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w:t>
      </w:r>
      <w:r w:rsidRPr="006E1872">
        <w:rPr>
          <w:sz w:val="16"/>
          <w:szCs w:val="16"/>
        </w:rPr>
        <w:lastRenderedPageBreak/>
        <w:t xml:space="preserve">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4D88" w:rsidRPr="006E1872" w:rsidRDefault="00284D88" w:rsidP="00284D88">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4D88" w:rsidRPr="006E1872" w:rsidRDefault="00284D88" w:rsidP="00284D88">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84D88" w:rsidRDefault="00284D88" w:rsidP="00284D88"/>
    <w:p w:rsidR="00DF35F2" w:rsidRPr="001418A0" w:rsidRDefault="00DF35F2" w:rsidP="00DF35F2">
      <w:pPr>
        <w:ind w:firstLine="709"/>
        <w:jc w:val="both"/>
        <w:rPr>
          <w:b/>
          <w:sz w:val="24"/>
          <w:szCs w:val="24"/>
        </w:rPr>
      </w:pPr>
    </w:p>
    <w:p w:rsidR="003A71E4" w:rsidRPr="001418A0" w:rsidRDefault="007F4B97" w:rsidP="00DF35F2">
      <w:pPr>
        <w:ind w:firstLine="709"/>
        <w:jc w:val="both"/>
        <w:rPr>
          <w:b/>
          <w:sz w:val="24"/>
          <w:szCs w:val="24"/>
        </w:rPr>
      </w:pPr>
      <w:r w:rsidRPr="001418A0">
        <w:rPr>
          <w:b/>
          <w:sz w:val="24"/>
          <w:szCs w:val="24"/>
        </w:rPr>
        <w:t>5.</w:t>
      </w:r>
      <w:r w:rsidR="00114770" w:rsidRPr="001418A0">
        <w:rPr>
          <w:b/>
          <w:sz w:val="24"/>
          <w:szCs w:val="24"/>
        </w:rPr>
        <w:t>3</w:t>
      </w:r>
      <w:r w:rsidRPr="001418A0">
        <w:rPr>
          <w:b/>
          <w:sz w:val="24"/>
          <w:szCs w:val="24"/>
        </w:rPr>
        <w:t xml:space="preserve"> Содержание дисциплины</w:t>
      </w:r>
    </w:p>
    <w:p w:rsidR="00021FDF" w:rsidRPr="001418A0" w:rsidRDefault="00021FDF" w:rsidP="00021FD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1.</w:t>
      </w:r>
      <w:r w:rsidRPr="001418A0">
        <w:rPr>
          <w:sz w:val="24"/>
          <w:szCs w:val="24"/>
        </w:rPr>
        <w:t xml:space="preserve"> Система образования России. </w:t>
      </w:r>
    </w:p>
    <w:p w:rsidR="00AB2D5F" w:rsidRPr="001418A0" w:rsidRDefault="00AB2D5F" w:rsidP="00AB2D5F">
      <w:pPr>
        <w:tabs>
          <w:tab w:val="left" w:pos="900"/>
        </w:tabs>
        <w:ind w:firstLine="709"/>
        <w:jc w:val="both"/>
        <w:rPr>
          <w:b/>
          <w:sz w:val="24"/>
          <w:szCs w:val="24"/>
        </w:rPr>
      </w:pPr>
      <w:r w:rsidRPr="001418A0">
        <w:rPr>
          <w:sz w:val="24"/>
          <w:szCs w:val="24"/>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1418A0">
        <w:rPr>
          <w:sz w:val="24"/>
          <w:szCs w:val="24"/>
        </w:rPr>
        <w:br/>
        <w:t>Особенности современных образовательных учреждений России. Особенности системы образования Омской области.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2.</w:t>
      </w:r>
      <w:r w:rsidRPr="001418A0">
        <w:rPr>
          <w:sz w:val="24"/>
          <w:szCs w:val="24"/>
        </w:rPr>
        <w:t xml:space="preserve"> Педагогическая профессия: общая характеристика и перспективы её развития. </w:t>
      </w:r>
    </w:p>
    <w:p w:rsidR="00AB2D5F" w:rsidRPr="001418A0" w:rsidRDefault="00AB2D5F" w:rsidP="00AB2D5F">
      <w:pPr>
        <w:tabs>
          <w:tab w:val="left" w:pos="900"/>
        </w:tabs>
        <w:ind w:firstLine="709"/>
        <w:jc w:val="both"/>
        <w:rPr>
          <w:sz w:val="24"/>
          <w:szCs w:val="24"/>
        </w:rPr>
      </w:pPr>
      <w:r w:rsidRPr="001418A0">
        <w:rPr>
          <w:sz w:val="24"/>
          <w:szCs w:val="24"/>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3.</w:t>
      </w:r>
      <w:r w:rsidRPr="001418A0">
        <w:rPr>
          <w:sz w:val="24"/>
          <w:szCs w:val="24"/>
        </w:rPr>
        <w:t xml:space="preserve"> Личность педагога и его профессионально значимые качества. </w:t>
      </w:r>
    </w:p>
    <w:p w:rsidR="00AB2D5F" w:rsidRPr="001418A0" w:rsidRDefault="00AB2D5F" w:rsidP="00AB2D5F">
      <w:pPr>
        <w:tabs>
          <w:tab w:val="left" w:pos="900"/>
        </w:tabs>
        <w:ind w:firstLine="709"/>
        <w:jc w:val="both"/>
        <w:rPr>
          <w:sz w:val="24"/>
          <w:szCs w:val="24"/>
        </w:rPr>
      </w:pPr>
      <w:r w:rsidRPr="001418A0">
        <w:rPr>
          <w:sz w:val="24"/>
          <w:szCs w:val="24"/>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4. </w:t>
      </w:r>
      <w:r w:rsidRPr="001418A0">
        <w:rPr>
          <w:sz w:val="24"/>
          <w:szCs w:val="24"/>
        </w:rPr>
        <w:t xml:space="preserve">Профессиональная деятельность педагога. </w:t>
      </w:r>
    </w:p>
    <w:p w:rsidR="00AB2D5F" w:rsidRPr="001418A0" w:rsidRDefault="00AB2D5F" w:rsidP="00AB2D5F">
      <w:pPr>
        <w:tabs>
          <w:tab w:val="left" w:pos="900"/>
        </w:tabs>
        <w:ind w:firstLine="709"/>
        <w:jc w:val="both"/>
        <w:rPr>
          <w:sz w:val="24"/>
          <w:szCs w:val="24"/>
        </w:rPr>
      </w:pPr>
      <w:r w:rsidRPr="001418A0">
        <w:rPr>
          <w:sz w:val="24"/>
          <w:szCs w:val="24"/>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5.</w:t>
      </w:r>
      <w:r w:rsidRPr="001418A0">
        <w:rPr>
          <w:sz w:val="24"/>
          <w:szCs w:val="24"/>
        </w:rPr>
        <w:t xml:space="preserve"> Педагогика как наука.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Педагогика в системе гуманитарных знаний и наук о человеке. Признаки науки в </w:t>
      </w:r>
      <w:r w:rsidRPr="001418A0">
        <w:rPr>
          <w:sz w:val="24"/>
          <w:szCs w:val="24"/>
        </w:rPr>
        <w:lastRenderedPageBreak/>
        <w:t>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6.</w:t>
      </w:r>
      <w:r w:rsidRPr="001418A0">
        <w:rPr>
          <w:sz w:val="24"/>
          <w:szCs w:val="24"/>
        </w:rPr>
        <w:t xml:space="preserve"> Методология педагогической науки и деятельности. </w:t>
      </w:r>
    </w:p>
    <w:p w:rsidR="00AB2D5F" w:rsidRPr="001418A0" w:rsidRDefault="00AB2D5F" w:rsidP="00AB2D5F">
      <w:pPr>
        <w:tabs>
          <w:tab w:val="left" w:pos="900"/>
        </w:tabs>
        <w:ind w:firstLine="709"/>
        <w:jc w:val="both"/>
        <w:rPr>
          <w:sz w:val="24"/>
          <w:szCs w:val="24"/>
        </w:rPr>
      </w:pPr>
      <w:r w:rsidRPr="001418A0">
        <w:rPr>
          <w:sz w:val="24"/>
          <w:szCs w:val="24"/>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7.</w:t>
      </w:r>
      <w:r w:rsidRPr="001418A0">
        <w:rPr>
          <w:sz w:val="24"/>
          <w:szCs w:val="24"/>
        </w:rPr>
        <w:t xml:space="preserve"> Образование как ценность, процесс и результат. </w:t>
      </w:r>
    </w:p>
    <w:p w:rsidR="00AB2D5F" w:rsidRPr="001418A0" w:rsidRDefault="00AB2D5F" w:rsidP="00AB2D5F">
      <w:pPr>
        <w:tabs>
          <w:tab w:val="left" w:pos="900"/>
        </w:tabs>
        <w:ind w:firstLine="709"/>
        <w:jc w:val="both"/>
        <w:rPr>
          <w:sz w:val="24"/>
          <w:szCs w:val="24"/>
        </w:rPr>
      </w:pPr>
      <w:r w:rsidRPr="001418A0">
        <w:rPr>
          <w:sz w:val="24"/>
          <w:szCs w:val="24"/>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5C59EC" w:rsidRDefault="005C59EC"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Тема 8.</w:t>
      </w:r>
      <w:r w:rsidRPr="001418A0">
        <w:rPr>
          <w:sz w:val="24"/>
          <w:szCs w:val="24"/>
        </w:rPr>
        <w:t xml:space="preserve"> Основные характеристики целостного педагогического процесса. </w:t>
      </w:r>
    </w:p>
    <w:p w:rsidR="00AB2D5F" w:rsidRPr="001418A0" w:rsidRDefault="00AB2D5F" w:rsidP="00AB2D5F">
      <w:pPr>
        <w:tabs>
          <w:tab w:val="left" w:pos="900"/>
        </w:tabs>
        <w:ind w:firstLine="709"/>
        <w:jc w:val="both"/>
        <w:rPr>
          <w:sz w:val="24"/>
          <w:szCs w:val="24"/>
        </w:rPr>
      </w:pPr>
      <w:r w:rsidRPr="001418A0">
        <w:rPr>
          <w:sz w:val="24"/>
          <w:szCs w:val="24"/>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9.</w:t>
      </w:r>
      <w:r w:rsidRPr="001418A0">
        <w:rPr>
          <w:sz w:val="24"/>
          <w:szCs w:val="24"/>
        </w:rPr>
        <w:t xml:space="preserve"> Содержание образования. </w:t>
      </w:r>
    </w:p>
    <w:p w:rsidR="00AB2D5F" w:rsidRPr="001418A0" w:rsidRDefault="00AB2D5F" w:rsidP="00AB2D5F">
      <w:pPr>
        <w:ind w:firstLine="708"/>
        <w:jc w:val="both"/>
        <w:rPr>
          <w:sz w:val="24"/>
          <w:szCs w:val="24"/>
        </w:rPr>
      </w:pPr>
      <w:r w:rsidRPr="001418A0">
        <w:rPr>
          <w:sz w:val="24"/>
          <w:szCs w:val="24"/>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5C59EC" w:rsidRDefault="005C59EC"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Тема 10</w:t>
      </w:r>
      <w:r w:rsidR="005C59EC">
        <w:rPr>
          <w:b/>
          <w:sz w:val="24"/>
          <w:szCs w:val="24"/>
        </w:rPr>
        <w:t>.</w:t>
      </w:r>
      <w:r w:rsidRPr="001418A0">
        <w:rPr>
          <w:sz w:val="24"/>
          <w:szCs w:val="24"/>
        </w:rPr>
        <w:t xml:space="preserve"> Введение в </w:t>
      </w:r>
      <w:r w:rsidR="001418A0" w:rsidRPr="001418A0">
        <w:rPr>
          <w:sz w:val="24"/>
          <w:szCs w:val="24"/>
        </w:rPr>
        <w:t>истор</w:t>
      </w:r>
      <w:r w:rsidRPr="001418A0">
        <w:rPr>
          <w:sz w:val="24"/>
          <w:szCs w:val="24"/>
        </w:rPr>
        <w:t xml:space="preserve">ию педагогической мысли и образования. </w:t>
      </w:r>
    </w:p>
    <w:p w:rsidR="00AB2D5F" w:rsidRPr="001418A0" w:rsidRDefault="00513843" w:rsidP="00AB2D5F">
      <w:pPr>
        <w:ind w:firstLine="708"/>
        <w:jc w:val="both"/>
        <w:rPr>
          <w:sz w:val="24"/>
          <w:szCs w:val="24"/>
        </w:rPr>
      </w:pPr>
      <w:r>
        <w:rPr>
          <w:sz w:val="24"/>
          <w:szCs w:val="24"/>
        </w:rPr>
        <w:t>Историч</w:t>
      </w:r>
      <w:r w:rsidR="00AB2D5F" w:rsidRPr="001418A0">
        <w:rPr>
          <w:sz w:val="24"/>
          <w:szCs w:val="24"/>
        </w:rPr>
        <w:t xml:space="preserve">еский подход в изучении педагогических явлений. Современная трактовка </w:t>
      </w:r>
      <w:r>
        <w:rPr>
          <w:sz w:val="24"/>
          <w:szCs w:val="24"/>
        </w:rPr>
        <w:t>истор</w:t>
      </w:r>
      <w:r w:rsidR="00AB2D5F" w:rsidRPr="001418A0">
        <w:rPr>
          <w:sz w:val="24"/>
          <w:szCs w:val="24"/>
        </w:rPr>
        <w:t xml:space="preserve">ии педагогики как области педагогической науки. Методы </w:t>
      </w:r>
      <w:r>
        <w:rPr>
          <w:sz w:val="24"/>
          <w:szCs w:val="24"/>
        </w:rPr>
        <w:t>истори</w:t>
      </w:r>
      <w:r w:rsidR="00AB2D5F" w:rsidRPr="001418A0">
        <w:rPr>
          <w:sz w:val="24"/>
          <w:szCs w:val="24"/>
        </w:rPr>
        <w:t xml:space="preserve">ческого анализа педагогических событий и явлений. Понятие мирового </w:t>
      </w:r>
      <w:r>
        <w:rPr>
          <w:sz w:val="24"/>
          <w:szCs w:val="24"/>
        </w:rPr>
        <w:t>историко</w:t>
      </w:r>
      <w:r w:rsidR="00AB2D5F" w:rsidRPr="001418A0">
        <w:rPr>
          <w:sz w:val="24"/>
          <w:szCs w:val="24"/>
        </w:rPr>
        <w:t xml:space="preserve">-педагогического процесса. Ведущие педагогические идеи в </w:t>
      </w:r>
      <w:r>
        <w:rPr>
          <w:sz w:val="24"/>
          <w:szCs w:val="24"/>
        </w:rPr>
        <w:t>истории</w:t>
      </w:r>
      <w:r w:rsidR="00AB2D5F" w:rsidRPr="001418A0">
        <w:rPr>
          <w:sz w:val="24"/>
          <w:szCs w:val="24"/>
        </w:rPr>
        <w:t xml:space="preserve">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w:t>
      </w:r>
      <w:r>
        <w:rPr>
          <w:sz w:val="24"/>
          <w:szCs w:val="24"/>
        </w:rPr>
        <w:t>тия человечества. Феномен «</w:t>
      </w:r>
      <w:r w:rsidR="00AB2D5F" w:rsidRPr="001418A0">
        <w:rPr>
          <w:sz w:val="24"/>
          <w:szCs w:val="24"/>
        </w:rPr>
        <w:t>учительство-ученичество</w:t>
      </w:r>
      <w:r>
        <w:rPr>
          <w:sz w:val="24"/>
          <w:szCs w:val="24"/>
        </w:rPr>
        <w:t>»</w:t>
      </w:r>
      <w:r w:rsidR="00AB2D5F" w:rsidRPr="001418A0">
        <w:rPr>
          <w:sz w:val="24"/>
          <w:szCs w:val="24"/>
        </w:rPr>
        <w:t xml:space="preserve">.      </w:t>
      </w:r>
    </w:p>
    <w:p w:rsidR="00AB2D5F" w:rsidRPr="001418A0" w:rsidRDefault="00AB2D5F" w:rsidP="00AB2D5F">
      <w:pPr>
        <w:ind w:firstLine="708"/>
        <w:jc w:val="both"/>
        <w:rPr>
          <w:sz w:val="24"/>
          <w:szCs w:val="24"/>
        </w:rPr>
      </w:pPr>
      <w:r w:rsidRPr="001418A0">
        <w:rPr>
          <w:b/>
          <w:sz w:val="24"/>
          <w:szCs w:val="24"/>
        </w:rPr>
        <w:lastRenderedPageBreak/>
        <w:t xml:space="preserve">Тема 11. </w:t>
      </w:r>
      <w:r w:rsidRPr="001418A0">
        <w:rPr>
          <w:sz w:val="24"/>
          <w:szCs w:val="24"/>
        </w:rPr>
        <w:t xml:space="preserve">Образовательные системы Древнего Востока и античного общества. </w:t>
      </w:r>
    </w:p>
    <w:p w:rsidR="00AB2D5F" w:rsidRPr="001418A0" w:rsidRDefault="00AB2D5F" w:rsidP="00AB2D5F">
      <w:pPr>
        <w:ind w:firstLine="708"/>
        <w:jc w:val="both"/>
        <w:rPr>
          <w:sz w:val="24"/>
          <w:szCs w:val="24"/>
        </w:rPr>
      </w:pPr>
      <w:r w:rsidRPr="001418A0">
        <w:rPr>
          <w:sz w:val="24"/>
          <w:szCs w:val="24"/>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12. </w:t>
      </w:r>
      <w:r w:rsidRPr="001418A0">
        <w:rPr>
          <w:sz w:val="24"/>
          <w:szCs w:val="24"/>
        </w:rPr>
        <w:t xml:space="preserve">Светское и религиозное образование и воспитание. </w:t>
      </w:r>
    </w:p>
    <w:p w:rsidR="00AB2D5F" w:rsidRPr="001418A0" w:rsidRDefault="00AB2D5F" w:rsidP="00CD1A8B">
      <w:pPr>
        <w:ind w:firstLine="708"/>
        <w:jc w:val="both"/>
        <w:rPr>
          <w:sz w:val="24"/>
          <w:szCs w:val="24"/>
        </w:rPr>
      </w:pPr>
      <w:r w:rsidRPr="001418A0">
        <w:rPr>
          <w:sz w:val="24"/>
          <w:szCs w:val="24"/>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w:t>
      </w:r>
      <w:r w:rsidR="00CD1A8B" w:rsidRPr="001418A0">
        <w:rPr>
          <w:sz w:val="24"/>
          <w:szCs w:val="24"/>
        </w:rPr>
        <w:t xml:space="preserve"> об образовании и  воспитании. «Библейская»</w:t>
      </w:r>
      <w:r w:rsidRPr="001418A0">
        <w:rPr>
          <w:sz w:val="24"/>
          <w:szCs w:val="24"/>
        </w:rPr>
        <w:t xml:space="preserve">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13. </w:t>
      </w:r>
      <w:r w:rsidR="001418A0">
        <w:rPr>
          <w:sz w:val="24"/>
          <w:szCs w:val="24"/>
        </w:rPr>
        <w:t>Истор</w:t>
      </w:r>
      <w:r w:rsidRPr="001418A0">
        <w:rPr>
          <w:sz w:val="24"/>
          <w:szCs w:val="24"/>
        </w:rPr>
        <w:t xml:space="preserve">ические основы поликультурного взаимодействия в образовании. </w:t>
      </w:r>
    </w:p>
    <w:p w:rsidR="00AB2D5F" w:rsidRPr="001418A0" w:rsidRDefault="00AB2D5F" w:rsidP="00AB2D5F">
      <w:pPr>
        <w:ind w:firstLine="708"/>
        <w:jc w:val="both"/>
        <w:rPr>
          <w:sz w:val="24"/>
          <w:szCs w:val="24"/>
        </w:rPr>
      </w:pPr>
      <w:r w:rsidRPr="001418A0">
        <w:rPr>
          <w:sz w:val="24"/>
          <w:szCs w:val="24"/>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14. </w:t>
      </w:r>
      <w:r w:rsidRPr="001418A0">
        <w:rPr>
          <w:sz w:val="24"/>
          <w:szCs w:val="24"/>
        </w:rPr>
        <w:t>Становление и развитие гуманистических педагогических идей.</w:t>
      </w:r>
    </w:p>
    <w:p w:rsidR="00AB2D5F" w:rsidRPr="001418A0" w:rsidRDefault="00AB2D5F" w:rsidP="00AB2D5F">
      <w:pPr>
        <w:tabs>
          <w:tab w:val="left" w:pos="900"/>
        </w:tabs>
        <w:ind w:firstLine="709"/>
        <w:jc w:val="both"/>
        <w:rPr>
          <w:sz w:val="24"/>
          <w:szCs w:val="24"/>
        </w:rPr>
      </w:pPr>
      <w:r w:rsidRPr="001418A0">
        <w:rPr>
          <w:sz w:val="24"/>
          <w:szCs w:val="24"/>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w:t>
      </w:r>
      <w:r w:rsidR="00513843">
        <w:rPr>
          <w:sz w:val="24"/>
          <w:szCs w:val="24"/>
        </w:rPr>
        <w:t>истор</w:t>
      </w:r>
      <w:r w:rsidRPr="001418A0">
        <w:rPr>
          <w:sz w:val="24"/>
          <w:szCs w:val="24"/>
        </w:rPr>
        <w:t xml:space="preserve">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1418A0">
        <w:rPr>
          <w:sz w:val="24"/>
          <w:szCs w:val="24"/>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w:t>
      </w:r>
      <w:r w:rsidR="00CD1A8B" w:rsidRPr="001418A0">
        <w:rPr>
          <w:sz w:val="24"/>
          <w:szCs w:val="24"/>
        </w:rPr>
        <w:t>Вивеса. Гуманистические школы: «Дом радости»</w:t>
      </w:r>
      <w:r w:rsidRPr="001418A0">
        <w:rPr>
          <w:sz w:val="24"/>
          <w:szCs w:val="24"/>
        </w:rPr>
        <w:t xml:space="preserve">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w:t>
      </w:r>
      <w:r w:rsidRPr="001418A0">
        <w:rPr>
          <w:sz w:val="24"/>
          <w:szCs w:val="24"/>
        </w:rPr>
        <w:lastRenderedPageBreak/>
        <w:t>школы 30-50-х годов.</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15. </w:t>
      </w:r>
      <w:r w:rsidRPr="001418A0">
        <w:rPr>
          <w:sz w:val="24"/>
          <w:szCs w:val="24"/>
        </w:rPr>
        <w:t xml:space="preserve">Развивающее обучение. </w:t>
      </w:r>
    </w:p>
    <w:p w:rsidR="00AB2D5F" w:rsidRPr="001418A0" w:rsidRDefault="00AB2D5F" w:rsidP="00AB2D5F">
      <w:pPr>
        <w:tabs>
          <w:tab w:val="left" w:pos="900"/>
        </w:tabs>
        <w:ind w:firstLine="709"/>
        <w:jc w:val="both"/>
        <w:rPr>
          <w:sz w:val="24"/>
          <w:szCs w:val="24"/>
        </w:rPr>
      </w:pPr>
      <w:r w:rsidRPr="001418A0">
        <w:rPr>
          <w:sz w:val="24"/>
          <w:szCs w:val="24"/>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16. </w:t>
      </w:r>
      <w:r w:rsidRPr="001418A0">
        <w:rPr>
          <w:sz w:val="24"/>
          <w:szCs w:val="24"/>
        </w:rPr>
        <w:t xml:space="preserve">Идеи свободы, права, демократии, гуманизма в педагогической мысли за рубежом и в России. </w:t>
      </w:r>
    </w:p>
    <w:p w:rsidR="00AB2D5F" w:rsidRPr="001418A0" w:rsidRDefault="00AB2D5F" w:rsidP="00AB2D5F">
      <w:pPr>
        <w:tabs>
          <w:tab w:val="left" w:pos="900"/>
        </w:tabs>
        <w:ind w:firstLine="709"/>
        <w:jc w:val="both"/>
        <w:rPr>
          <w:sz w:val="24"/>
          <w:szCs w:val="24"/>
        </w:rPr>
      </w:pPr>
      <w:r w:rsidRPr="001418A0">
        <w:rPr>
          <w:sz w:val="24"/>
          <w:szCs w:val="24"/>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w:t>
      </w:r>
      <w:r w:rsidR="00513843">
        <w:rPr>
          <w:sz w:val="24"/>
          <w:szCs w:val="24"/>
        </w:rPr>
        <w:t>истор</w:t>
      </w:r>
      <w:r w:rsidRPr="001418A0">
        <w:rPr>
          <w:sz w:val="24"/>
          <w:szCs w:val="24"/>
        </w:rPr>
        <w:t>ическое в профессии учителя. Гуманитарный характер профессии «учитель».</w:t>
      </w:r>
      <w:r w:rsidRPr="001418A0">
        <w:rPr>
          <w:sz w:val="24"/>
          <w:szCs w:val="24"/>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17. </w:t>
      </w:r>
      <w:r w:rsidRPr="001418A0">
        <w:rPr>
          <w:sz w:val="24"/>
          <w:szCs w:val="24"/>
        </w:rPr>
        <w:t xml:space="preserve">Целеполагание в педагогической деятельности. </w:t>
      </w:r>
    </w:p>
    <w:p w:rsidR="00AB2D5F" w:rsidRPr="001418A0" w:rsidRDefault="00AB2D5F" w:rsidP="00AB2D5F">
      <w:pPr>
        <w:tabs>
          <w:tab w:val="left" w:pos="900"/>
        </w:tabs>
        <w:ind w:firstLine="709"/>
        <w:jc w:val="both"/>
        <w:rPr>
          <w:sz w:val="24"/>
          <w:szCs w:val="24"/>
        </w:rPr>
      </w:pPr>
      <w:r w:rsidRPr="001418A0">
        <w:rPr>
          <w:sz w:val="24"/>
          <w:szCs w:val="24"/>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18. </w:t>
      </w:r>
      <w:r w:rsidRPr="001418A0">
        <w:rPr>
          <w:sz w:val="24"/>
          <w:szCs w:val="24"/>
        </w:rPr>
        <w:t xml:space="preserve">Педагогическое проектирование. </w:t>
      </w:r>
    </w:p>
    <w:p w:rsidR="00AB2D5F" w:rsidRPr="001418A0" w:rsidRDefault="00AB2D5F" w:rsidP="00AB2D5F">
      <w:pPr>
        <w:tabs>
          <w:tab w:val="left" w:pos="900"/>
        </w:tabs>
        <w:ind w:firstLine="709"/>
        <w:jc w:val="both"/>
        <w:rPr>
          <w:sz w:val="24"/>
          <w:szCs w:val="24"/>
        </w:rPr>
      </w:pPr>
      <w:r w:rsidRPr="001418A0">
        <w:rPr>
          <w:sz w:val="24"/>
          <w:szCs w:val="24"/>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540436" w:rsidRDefault="00540436" w:rsidP="00AB2D5F">
      <w:pPr>
        <w:tabs>
          <w:tab w:val="left" w:pos="900"/>
        </w:tabs>
        <w:ind w:firstLine="709"/>
        <w:jc w:val="both"/>
        <w:rPr>
          <w:b/>
          <w:sz w:val="24"/>
          <w:szCs w:val="24"/>
        </w:rPr>
      </w:pPr>
    </w:p>
    <w:p w:rsidR="00AB2D5F" w:rsidRPr="001418A0" w:rsidRDefault="00AB2D5F" w:rsidP="00AB2D5F">
      <w:pPr>
        <w:tabs>
          <w:tab w:val="left" w:pos="900"/>
        </w:tabs>
        <w:ind w:firstLine="709"/>
        <w:jc w:val="both"/>
        <w:rPr>
          <w:sz w:val="24"/>
          <w:szCs w:val="24"/>
        </w:rPr>
      </w:pPr>
      <w:r w:rsidRPr="001418A0">
        <w:rPr>
          <w:b/>
          <w:sz w:val="24"/>
          <w:szCs w:val="24"/>
        </w:rPr>
        <w:t xml:space="preserve">Тема 19. </w:t>
      </w:r>
      <w:r w:rsidRPr="001418A0">
        <w:rPr>
          <w:sz w:val="24"/>
          <w:szCs w:val="24"/>
        </w:rPr>
        <w:t xml:space="preserve">Педагогическая технология как научное понятие. </w:t>
      </w:r>
    </w:p>
    <w:p w:rsidR="00AB2D5F" w:rsidRPr="001418A0" w:rsidRDefault="00AB2D5F" w:rsidP="00AB2D5F">
      <w:pPr>
        <w:tabs>
          <w:tab w:val="left" w:pos="900"/>
        </w:tabs>
        <w:ind w:firstLine="709"/>
        <w:jc w:val="both"/>
        <w:rPr>
          <w:sz w:val="24"/>
          <w:szCs w:val="24"/>
        </w:rPr>
      </w:pPr>
      <w:r w:rsidRPr="001418A0">
        <w:rPr>
          <w:sz w:val="24"/>
          <w:szCs w:val="24"/>
        </w:rPr>
        <w:t xml:space="preserve">Понятие «педагогической технологии». Основные характеристики педагогической </w:t>
      </w:r>
      <w:r w:rsidRPr="001418A0">
        <w:rPr>
          <w:sz w:val="24"/>
          <w:szCs w:val="24"/>
        </w:rPr>
        <w:lastRenderedPageBreak/>
        <w:t>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540436" w:rsidRDefault="00540436" w:rsidP="00AB2D5F">
      <w:pPr>
        <w:ind w:firstLine="708"/>
        <w:jc w:val="both"/>
        <w:rPr>
          <w:b/>
          <w:sz w:val="24"/>
          <w:szCs w:val="24"/>
        </w:rPr>
      </w:pPr>
    </w:p>
    <w:p w:rsidR="00AB2D5F" w:rsidRPr="001418A0" w:rsidRDefault="00AB2D5F" w:rsidP="00AB2D5F">
      <w:pPr>
        <w:ind w:firstLine="708"/>
        <w:jc w:val="both"/>
        <w:rPr>
          <w:sz w:val="24"/>
          <w:szCs w:val="24"/>
        </w:rPr>
      </w:pPr>
      <w:r w:rsidRPr="001418A0">
        <w:rPr>
          <w:b/>
          <w:sz w:val="24"/>
          <w:szCs w:val="24"/>
        </w:rPr>
        <w:t xml:space="preserve">Тема 20. </w:t>
      </w:r>
      <w:r w:rsidRPr="001418A0">
        <w:rPr>
          <w:sz w:val="24"/>
          <w:szCs w:val="24"/>
        </w:rPr>
        <w:t xml:space="preserve">Организация образовательной среды. </w:t>
      </w:r>
    </w:p>
    <w:p w:rsidR="00AB2D5F" w:rsidRPr="001418A0" w:rsidRDefault="00AB2D5F" w:rsidP="00AB2D5F">
      <w:pPr>
        <w:ind w:firstLine="708"/>
        <w:jc w:val="both"/>
        <w:rPr>
          <w:sz w:val="24"/>
          <w:szCs w:val="24"/>
        </w:rPr>
      </w:pPr>
      <w:r w:rsidRPr="001418A0">
        <w:rPr>
          <w:sz w:val="24"/>
          <w:szCs w:val="24"/>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1418A0" w:rsidRDefault="00400AB4" w:rsidP="00400AB4">
      <w:pPr>
        <w:widowControl/>
        <w:jc w:val="both"/>
        <w:rPr>
          <w:b/>
          <w:sz w:val="24"/>
          <w:szCs w:val="24"/>
        </w:rPr>
      </w:pPr>
      <w:r w:rsidRPr="001418A0">
        <w:rPr>
          <w:rFonts w:eastAsia="Calibri"/>
          <w:sz w:val="24"/>
          <w:szCs w:val="24"/>
        </w:rPr>
        <w:t xml:space="preserve"> </w:t>
      </w:r>
    </w:p>
    <w:p w:rsidR="00400AB4" w:rsidRPr="001418A0" w:rsidRDefault="000D3387" w:rsidP="000D3387">
      <w:pPr>
        <w:tabs>
          <w:tab w:val="left" w:pos="900"/>
        </w:tabs>
        <w:ind w:firstLine="709"/>
        <w:jc w:val="both"/>
        <w:rPr>
          <w:b/>
          <w:sz w:val="24"/>
          <w:szCs w:val="24"/>
        </w:rPr>
      </w:pPr>
      <w:r>
        <w:rPr>
          <w:b/>
          <w:sz w:val="24"/>
          <w:szCs w:val="24"/>
        </w:rPr>
        <w:t xml:space="preserve"> </w:t>
      </w:r>
    </w:p>
    <w:p w:rsidR="003A71E4" w:rsidRPr="001418A0" w:rsidRDefault="00AB2D5F" w:rsidP="00021FDF">
      <w:pPr>
        <w:tabs>
          <w:tab w:val="left" w:pos="900"/>
        </w:tabs>
        <w:ind w:firstLine="709"/>
        <w:jc w:val="both"/>
        <w:rPr>
          <w:b/>
          <w:sz w:val="24"/>
          <w:szCs w:val="24"/>
        </w:rPr>
      </w:pPr>
      <w:r w:rsidRPr="001418A0">
        <w:rPr>
          <w:b/>
          <w:sz w:val="24"/>
          <w:szCs w:val="24"/>
        </w:rPr>
        <w:t>6</w:t>
      </w:r>
      <w:r w:rsidR="00F803A3" w:rsidRPr="001418A0">
        <w:rPr>
          <w:b/>
          <w:sz w:val="24"/>
          <w:szCs w:val="24"/>
        </w:rPr>
        <w:t>. Перечень учебно-методического обеспечения для самостоятельной работы обучающихся по дисциплине</w:t>
      </w:r>
    </w:p>
    <w:p w:rsidR="005A543E" w:rsidRPr="001418A0" w:rsidRDefault="005A543E" w:rsidP="00021FDF">
      <w:pPr>
        <w:tabs>
          <w:tab w:val="left" w:pos="900"/>
        </w:tabs>
        <w:ind w:firstLine="709"/>
        <w:jc w:val="both"/>
        <w:rPr>
          <w:b/>
          <w:sz w:val="24"/>
          <w:szCs w:val="24"/>
        </w:rPr>
      </w:pPr>
    </w:p>
    <w:p w:rsidR="00BA4B82" w:rsidRPr="001418A0" w:rsidRDefault="00BA4B8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«Педагогика»/ Л.Н. Корпачева. – Омск: Изд-во О</w:t>
      </w:r>
      <w:r w:rsidR="00E56C2B">
        <w:rPr>
          <w:rFonts w:ascii="Times New Roman" w:hAnsi="Times New Roman"/>
          <w:sz w:val="24"/>
          <w:szCs w:val="24"/>
        </w:rPr>
        <w:t>мской гуманитарной академии, 202</w:t>
      </w:r>
      <w:r w:rsidR="00F23A25">
        <w:rPr>
          <w:rFonts w:ascii="Times New Roman" w:hAnsi="Times New Roman"/>
          <w:sz w:val="24"/>
          <w:szCs w:val="24"/>
        </w:rPr>
        <w:t>2</w:t>
      </w:r>
    </w:p>
    <w:p w:rsidR="00DF35F2" w:rsidRPr="001418A0" w:rsidRDefault="00DF35F2"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4BE7" w:rsidRPr="001418A0" w:rsidRDefault="00B14BE7" w:rsidP="00540436">
      <w:pPr>
        <w:pStyle w:val="a4"/>
        <w:numPr>
          <w:ilvl w:val="0"/>
          <w:numId w:val="5"/>
        </w:numPr>
        <w:ind w:left="0" w:firstLine="709"/>
        <w:jc w:val="both"/>
        <w:rPr>
          <w:rFonts w:ascii="Times New Roman" w:hAnsi="Times New Roman"/>
          <w:sz w:val="24"/>
          <w:szCs w:val="24"/>
        </w:rPr>
      </w:pPr>
      <w:r w:rsidRPr="001418A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4BE7" w:rsidRPr="001418A0" w:rsidRDefault="00B14BE7" w:rsidP="00540436">
      <w:pPr>
        <w:pStyle w:val="a4"/>
        <w:numPr>
          <w:ilvl w:val="0"/>
          <w:numId w:val="5"/>
        </w:numPr>
        <w:spacing w:after="0"/>
        <w:ind w:left="0" w:firstLine="709"/>
        <w:jc w:val="both"/>
        <w:rPr>
          <w:rFonts w:ascii="Times New Roman" w:hAnsi="Times New Roman"/>
          <w:sz w:val="24"/>
          <w:szCs w:val="24"/>
        </w:rPr>
      </w:pPr>
      <w:r w:rsidRPr="001418A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6A03" w:rsidRPr="001418A0" w:rsidRDefault="00276A03" w:rsidP="00021FDF">
      <w:pPr>
        <w:ind w:firstLine="709"/>
        <w:jc w:val="both"/>
        <w:rPr>
          <w:rFonts w:eastAsia="Calibri"/>
          <w:b/>
          <w:sz w:val="24"/>
          <w:szCs w:val="24"/>
        </w:rPr>
      </w:pPr>
    </w:p>
    <w:p w:rsidR="007865CB" w:rsidRPr="001418A0" w:rsidRDefault="007865CB" w:rsidP="00021FDF">
      <w:pPr>
        <w:jc w:val="both"/>
        <w:rPr>
          <w:rFonts w:eastAsia="Calibri"/>
          <w:b/>
          <w:sz w:val="24"/>
          <w:szCs w:val="24"/>
        </w:rPr>
      </w:pPr>
    </w:p>
    <w:p w:rsidR="00785842" w:rsidRPr="001418A0" w:rsidRDefault="000D3387" w:rsidP="00021FDF">
      <w:pPr>
        <w:ind w:firstLine="709"/>
        <w:jc w:val="both"/>
        <w:rPr>
          <w:b/>
          <w:sz w:val="24"/>
          <w:szCs w:val="24"/>
        </w:rPr>
      </w:pPr>
      <w:r>
        <w:rPr>
          <w:b/>
          <w:sz w:val="24"/>
          <w:szCs w:val="24"/>
        </w:rPr>
        <w:t>7</w:t>
      </w:r>
      <w:r w:rsidR="007F4B97" w:rsidRPr="001418A0">
        <w:rPr>
          <w:b/>
          <w:sz w:val="24"/>
          <w:szCs w:val="24"/>
        </w:rPr>
        <w:t>.</w:t>
      </w:r>
      <w:r w:rsidR="007865CB" w:rsidRPr="001418A0">
        <w:rPr>
          <w:b/>
          <w:sz w:val="24"/>
          <w:szCs w:val="24"/>
        </w:rPr>
        <w:t xml:space="preserve"> </w:t>
      </w:r>
      <w:r w:rsidR="00785842" w:rsidRPr="001418A0">
        <w:rPr>
          <w:b/>
          <w:sz w:val="24"/>
          <w:szCs w:val="24"/>
        </w:rPr>
        <w:t>Перечень основной и дополнительной учебной литературы, необходимой для освоения дисциплины</w:t>
      </w:r>
    </w:p>
    <w:p w:rsidR="00AB2D5F" w:rsidRPr="001418A0" w:rsidRDefault="00AB2D5F" w:rsidP="00540436">
      <w:pPr>
        <w:widowControl/>
        <w:tabs>
          <w:tab w:val="left" w:pos="406"/>
        </w:tabs>
        <w:autoSpaceDE/>
        <w:autoSpaceDN/>
        <w:adjustRightInd/>
        <w:jc w:val="center"/>
        <w:rPr>
          <w:b/>
          <w:bCs/>
          <w:i/>
          <w:sz w:val="24"/>
          <w:szCs w:val="24"/>
        </w:rPr>
      </w:pPr>
      <w:r w:rsidRPr="001418A0">
        <w:rPr>
          <w:b/>
          <w:bCs/>
          <w:i/>
          <w:sz w:val="24"/>
          <w:szCs w:val="24"/>
        </w:rPr>
        <w:t>Основная</w:t>
      </w:r>
    </w:p>
    <w:p w:rsidR="00E56686" w:rsidRPr="00E56686" w:rsidRDefault="00E56686" w:rsidP="00E56686">
      <w:pPr>
        <w:numPr>
          <w:ilvl w:val="0"/>
          <w:numId w:val="15"/>
        </w:numPr>
        <w:ind w:left="0" w:firstLine="709"/>
        <w:jc w:val="both"/>
        <w:rPr>
          <w:sz w:val="24"/>
          <w:szCs w:val="24"/>
        </w:rPr>
      </w:pPr>
      <w:r w:rsidRPr="00E56686">
        <w:rPr>
          <w:rFonts w:ascii="Roboto" w:hAnsi="Roboto"/>
          <w:i/>
          <w:iCs/>
          <w:color w:val="000000"/>
          <w:sz w:val="24"/>
          <w:szCs w:val="24"/>
          <w:shd w:val="clear" w:color="auto" w:fill="FFFFFF"/>
        </w:rPr>
        <w:t>Дрозд, К. В. </w:t>
      </w:r>
      <w:r w:rsidRPr="00E56686">
        <w:rPr>
          <w:rFonts w:ascii="Roboto" w:hAnsi="Roboto"/>
          <w:color w:val="000000"/>
          <w:sz w:val="24"/>
          <w:szCs w:val="24"/>
          <w:shd w:val="clear" w:color="auto" w:fill="FFFFFF"/>
        </w:rPr>
        <w:t xml:space="preserve"> Актуальные вопросы педагогики и образования : учебник и практикум для академического бакалавриата / К. В. Дрозд. — 2-е изд., испр. и доп. — Москва : Издательство Юрайт, 2019. — 265 с. — (Университеты России). — ISBN 978-5-534-07346-1. — Текст : электронный // ЭБС Юрайт [сайт]. </w:t>
      </w:r>
      <w:r w:rsidRPr="00E56686">
        <w:rPr>
          <w:rFonts w:ascii="Roboto" w:hAnsi="Roboto"/>
          <w:color w:val="000000"/>
          <w:sz w:val="24"/>
          <w:szCs w:val="24"/>
          <w:shd w:val="clear" w:color="auto" w:fill="FFFFFF"/>
        </w:rPr>
        <w:lastRenderedPageBreak/>
        <w:t>— URL: </w:t>
      </w:r>
      <w:hyperlink r:id="rId8" w:history="1">
        <w:r w:rsidR="00640899">
          <w:rPr>
            <w:rStyle w:val="a8"/>
            <w:rFonts w:ascii="Roboto" w:hAnsi="Roboto"/>
            <w:sz w:val="24"/>
            <w:szCs w:val="24"/>
            <w:shd w:val="clear" w:color="auto" w:fill="FFFFFF"/>
          </w:rPr>
          <w:t>https://urait.ru/bcode/438936....</w:t>
        </w:r>
      </w:hyperlink>
      <w:r w:rsidRPr="00E56686">
        <w:rPr>
          <w:iCs/>
          <w:sz w:val="24"/>
          <w:szCs w:val="24"/>
          <w:shd w:val="clear" w:color="auto" w:fill="FFFFFF"/>
        </w:rPr>
        <w:t xml:space="preserve">. </w:t>
      </w:r>
    </w:p>
    <w:p w:rsidR="00E56686" w:rsidRPr="00E56686" w:rsidRDefault="00E56686" w:rsidP="00E56686">
      <w:pPr>
        <w:pStyle w:val="a4"/>
        <w:numPr>
          <w:ilvl w:val="0"/>
          <w:numId w:val="15"/>
        </w:numPr>
        <w:spacing w:after="0" w:line="240" w:lineRule="auto"/>
        <w:ind w:left="0" w:firstLine="709"/>
        <w:jc w:val="both"/>
        <w:rPr>
          <w:rFonts w:ascii="Times New Roman" w:hAnsi="Times New Roman"/>
          <w:sz w:val="24"/>
          <w:szCs w:val="24"/>
          <w:shd w:val="clear" w:color="auto" w:fill="FFFFFF"/>
        </w:rPr>
      </w:pPr>
      <w:r w:rsidRPr="00E56686">
        <w:rPr>
          <w:rFonts w:ascii="Roboto" w:hAnsi="Roboto"/>
          <w:i/>
          <w:iCs/>
          <w:color w:val="000000"/>
          <w:sz w:val="24"/>
          <w:szCs w:val="24"/>
          <w:shd w:val="clear" w:color="auto" w:fill="FFFFFF"/>
        </w:rPr>
        <w:t>Кузнецов, В. В. </w:t>
      </w:r>
      <w:r w:rsidRPr="00E56686">
        <w:rPr>
          <w:rFonts w:ascii="Roboto" w:hAnsi="Roboto"/>
          <w:color w:val="000000"/>
          <w:sz w:val="24"/>
          <w:szCs w:val="24"/>
          <w:shd w:val="clear" w:color="auto" w:fill="FFFFFF"/>
        </w:rPr>
        <w:t> Общая и профессиональная педагогика : учебник и практикум для прикладного бакалавриата / В. В. Кузнецов. — 2-е изд., испр. и доп. — Москва : Издательство Юрайт, 2017. — 136 с. — (Бакалавр. Прикладной курс). — ISBN 978-5-534-01474-7. — Текст : электронный // ЭБС Юрайт [сайт]. — URL: </w:t>
      </w:r>
      <w:hyperlink r:id="rId9" w:history="1">
        <w:r w:rsidR="00640899">
          <w:rPr>
            <w:rStyle w:val="a8"/>
            <w:rFonts w:ascii="Roboto" w:hAnsi="Roboto"/>
            <w:sz w:val="24"/>
            <w:szCs w:val="24"/>
            <w:shd w:val="clear" w:color="auto" w:fill="FFFFFF"/>
          </w:rPr>
          <w:t>https://urait.ru/bcode/399904</w:t>
        </w:r>
      </w:hyperlink>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Коджаспирова, Г. М. </w:t>
      </w:r>
      <w:r w:rsidRPr="00E56686">
        <w:rPr>
          <w:rFonts w:ascii="Roboto" w:hAnsi="Roboto"/>
          <w:color w:val="000000"/>
          <w:sz w:val="24"/>
          <w:szCs w:val="24"/>
          <w:shd w:val="clear" w:color="auto" w:fill="FFFFFF"/>
        </w:rPr>
        <w:t> Педагогика : учебник для среднего профессионального образования / Г. М. Коджаспирова. — 4-е изд., перераб. и доп. — Москва : Издательство Юрайт, 2019. — 719 с. — (Профессиональное образование). — ISBN 978-5-534-08638-6. — Текст : электронный // ЭБС Юрайт [сайт]. — URL: </w:t>
      </w:r>
      <w:hyperlink r:id="rId10" w:history="1">
        <w:r w:rsidR="00640899">
          <w:rPr>
            <w:rStyle w:val="a8"/>
            <w:rFonts w:ascii="Roboto" w:hAnsi="Roboto"/>
            <w:sz w:val="24"/>
            <w:szCs w:val="24"/>
            <w:shd w:val="clear" w:color="auto" w:fill="FFFFFF"/>
          </w:rPr>
          <w:t>https://urait.ru/bcode/425917....</w:t>
        </w:r>
      </w:hyperlink>
      <w:r w:rsidRPr="00E56686">
        <w:rPr>
          <w:iCs/>
          <w:sz w:val="24"/>
          <w:szCs w:val="24"/>
          <w:shd w:val="clear" w:color="auto" w:fill="FFFFFF"/>
        </w:rPr>
        <w:t>.</w:t>
      </w:r>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Латышина, Д. И. </w:t>
      </w:r>
      <w:r w:rsidRPr="00E56686">
        <w:rPr>
          <w:rFonts w:ascii="Roboto" w:hAnsi="Roboto"/>
          <w:color w:val="000000"/>
          <w:sz w:val="24"/>
          <w:szCs w:val="24"/>
          <w:shd w:val="clear" w:color="auto" w:fill="FFFFFF"/>
        </w:rPr>
        <w:t> История педагогики и образования : учебник для академического бакалавриата / Д. И. Латышина. — Москва : Издательство Юрайт, 2019. — 314 с. — (Бакалавр. Академический курс). — ISBN 978-5-534-09398-8. — Текст : электронный // ЭБС Юрайт [сайт]. — URL: </w:t>
      </w:r>
      <w:hyperlink r:id="rId11" w:history="1">
        <w:r w:rsidR="00640899">
          <w:rPr>
            <w:rStyle w:val="a8"/>
            <w:rFonts w:ascii="Roboto" w:hAnsi="Roboto"/>
            <w:sz w:val="24"/>
            <w:szCs w:val="24"/>
            <w:shd w:val="clear" w:color="auto" w:fill="FFFFFF"/>
          </w:rPr>
          <w:t>https://urait.ru/bcode/445034....</w:t>
        </w:r>
      </w:hyperlink>
      <w:r w:rsidRPr="00E56686">
        <w:rPr>
          <w:sz w:val="24"/>
          <w:szCs w:val="24"/>
          <w:shd w:val="clear" w:color="auto" w:fill="FFFFFF"/>
        </w:rPr>
        <w:t>.</w:t>
      </w:r>
    </w:p>
    <w:p w:rsidR="00E56686" w:rsidRPr="00E56686" w:rsidRDefault="00E56686" w:rsidP="00E56686">
      <w:pPr>
        <w:numPr>
          <w:ilvl w:val="0"/>
          <w:numId w:val="15"/>
        </w:numPr>
        <w:ind w:left="0" w:firstLine="709"/>
        <w:jc w:val="both"/>
        <w:rPr>
          <w:sz w:val="24"/>
          <w:szCs w:val="24"/>
          <w:shd w:val="clear" w:color="auto" w:fill="FFFFFF"/>
        </w:rPr>
      </w:pPr>
      <w:r w:rsidRPr="00E56686">
        <w:rPr>
          <w:rFonts w:ascii="Roboto" w:hAnsi="Roboto"/>
          <w:i/>
          <w:iCs/>
          <w:color w:val="000000"/>
          <w:sz w:val="24"/>
          <w:szCs w:val="24"/>
          <w:shd w:val="clear" w:color="auto" w:fill="FFFFFF"/>
        </w:rPr>
        <w:t>Подласый, И. П. </w:t>
      </w:r>
      <w:r w:rsidRPr="00E56686">
        <w:rPr>
          <w:rFonts w:ascii="Roboto" w:hAnsi="Roboto"/>
          <w:color w:val="000000"/>
          <w:sz w:val="24"/>
          <w:szCs w:val="24"/>
          <w:shd w:val="clear" w:color="auto" w:fill="FFFFFF"/>
        </w:rPr>
        <w:t> Педагогика в 2 т. Том 1. Теоретическая педагогика в 2 книгах. Книга 1 : учебник для среднего профессионального образования / И. П. Подласый. — 2-е изд., перераб. и доп. — Москва : Издательство Юрайт, 2020. — 404 с. — (Профессиональное образование). — ISBN 978-5-534-10242-0. — Текст : электронный // ЭБС Юрайт [сайт]. — URL: </w:t>
      </w:r>
      <w:hyperlink r:id="rId12" w:history="1">
        <w:r w:rsidR="00640899">
          <w:rPr>
            <w:rStyle w:val="a8"/>
            <w:rFonts w:ascii="Roboto" w:hAnsi="Roboto"/>
            <w:sz w:val="24"/>
            <w:szCs w:val="24"/>
            <w:shd w:val="clear" w:color="auto" w:fill="FFFFFF"/>
          </w:rPr>
          <w:t>https://urait.ru/bcode/456483....</w:t>
        </w:r>
      </w:hyperlink>
      <w:r w:rsidRPr="00E56686">
        <w:rPr>
          <w:sz w:val="24"/>
          <w:szCs w:val="24"/>
          <w:shd w:val="clear" w:color="auto" w:fill="FFFFFF"/>
        </w:rPr>
        <w:t>.</w:t>
      </w:r>
    </w:p>
    <w:p w:rsidR="00E56686" w:rsidRPr="00E56686" w:rsidRDefault="00E56686" w:rsidP="00E56686">
      <w:pPr>
        <w:ind w:left="709"/>
        <w:jc w:val="both"/>
        <w:rPr>
          <w:sz w:val="24"/>
          <w:szCs w:val="24"/>
          <w:shd w:val="clear" w:color="auto" w:fill="FFFFFF"/>
        </w:rPr>
      </w:pPr>
    </w:p>
    <w:p w:rsidR="00E56686" w:rsidRPr="00E56686" w:rsidRDefault="00E56686" w:rsidP="00E56686">
      <w:pPr>
        <w:jc w:val="center"/>
        <w:rPr>
          <w:b/>
          <w:i/>
          <w:sz w:val="24"/>
          <w:szCs w:val="24"/>
        </w:rPr>
      </w:pPr>
      <w:r w:rsidRPr="00E56686">
        <w:rPr>
          <w:b/>
          <w:i/>
          <w:sz w:val="24"/>
          <w:szCs w:val="24"/>
        </w:rPr>
        <w:t>Дополнительная</w:t>
      </w:r>
    </w:p>
    <w:p w:rsidR="00E56686" w:rsidRPr="00E56686" w:rsidRDefault="00E56686" w:rsidP="00E56686">
      <w:pPr>
        <w:numPr>
          <w:ilvl w:val="0"/>
          <w:numId w:val="16"/>
        </w:numPr>
        <w:spacing w:line="276" w:lineRule="auto"/>
        <w:ind w:left="0" w:firstLine="709"/>
        <w:jc w:val="both"/>
        <w:rPr>
          <w:sz w:val="24"/>
          <w:szCs w:val="24"/>
          <w:shd w:val="clear" w:color="auto" w:fill="FFFFFF"/>
        </w:rPr>
      </w:pPr>
      <w:r w:rsidRPr="00E56686">
        <w:rPr>
          <w:color w:val="000000"/>
          <w:sz w:val="24"/>
          <w:szCs w:val="24"/>
          <w:shd w:val="clear" w:color="auto" w:fill="FFFFFF"/>
        </w:rPr>
        <w:t xml:space="preserve">Джуринский, А. Н. Теория и методология истории педагогики и сравнительной педагогики. Актуальные проблемы / А. Н. Джуринский. — Москва : Прометей, 2014. — 130 c. — ISBN 978-5-7042-2523-2. — Текст : электронный // Электронно-библиотечная система IPR BOOKS : [сайт]. — URL: </w:t>
      </w:r>
      <w:hyperlink r:id="rId13" w:history="1">
        <w:r w:rsidR="00640899">
          <w:rPr>
            <w:rStyle w:val="a8"/>
            <w:sz w:val="24"/>
            <w:szCs w:val="24"/>
            <w:shd w:val="clear" w:color="auto" w:fill="FFFFFF"/>
          </w:rPr>
          <w:t>http://www.iprbookshop.ru/30415.html</w:t>
        </w:r>
      </w:hyperlink>
    </w:p>
    <w:p w:rsidR="00E56686" w:rsidRPr="00E56686" w:rsidRDefault="00E56686" w:rsidP="00E56686">
      <w:pPr>
        <w:numPr>
          <w:ilvl w:val="0"/>
          <w:numId w:val="16"/>
        </w:numPr>
        <w:spacing w:line="276" w:lineRule="auto"/>
        <w:ind w:left="0" w:firstLine="709"/>
        <w:jc w:val="both"/>
        <w:rPr>
          <w:sz w:val="24"/>
          <w:szCs w:val="24"/>
          <w:shd w:val="clear" w:color="auto" w:fill="FFFFFF"/>
        </w:rPr>
      </w:pPr>
      <w:r w:rsidRPr="00E56686">
        <w:rPr>
          <w:sz w:val="24"/>
          <w:szCs w:val="24"/>
          <w:shd w:val="clear" w:color="auto" w:fill="FFFFFF"/>
        </w:rPr>
        <w:t xml:space="preserve"> </w:t>
      </w:r>
      <w:r w:rsidRPr="00E56686">
        <w:rPr>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4" w:history="1">
        <w:r w:rsidR="00640899">
          <w:rPr>
            <w:rStyle w:val="a8"/>
            <w:sz w:val="24"/>
            <w:szCs w:val="24"/>
            <w:shd w:val="clear" w:color="auto" w:fill="FFFFFF"/>
          </w:rPr>
          <w:t>http://www.iprbookshop.ru/85230.html </w:t>
        </w:r>
      </w:hyperlink>
    </w:p>
    <w:p w:rsidR="00AA149C" w:rsidRPr="001418A0" w:rsidRDefault="00AA149C" w:rsidP="00E56686">
      <w:pPr>
        <w:ind w:left="709"/>
        <w:jc w:val="both"/>
        <w:rPr>
          <w:sz w:val="24"/>
          <w:szCs w:val="24"/>
          <w:shd w:val="clear" w:color="auto" w:fill="FFFFFF"/>
        </w:rPr>
      </w:pPr>
    </w:p>
    <w:p w:rsidR="00AA149C" w:rsidRPr="001418A0" w:rsidRDefault="00AA149C" w:rsidP="00AA149C">
      <w:pPr>
        <w:rPr>
          <w:sz w:val="24"/>
          <w:szCs w:val="24"/>
          <w:shd w:val="clear" w:color="auto" w:fill="FFFFFF"/>
        </w:rPr>
      </w:pPr>
    </w:p>
    <w:p w:rsidR="00777B09" w:rsidRPr="001418A0" w:rsidRDefault="000D3387" w:rsidP="00DB5EC5">
      <w:pPr>
        <w:rPr>
          <w:b/>
          <w:sz w:val="24"/>
          <w:szCs w:val="24"/>
        </w:rPr>
      </w:pPr>
      <w:r>
        <w:rPr>
          <w:b/>
          <w:sz w:val="24"/>
          <w:szCs w:val="24"/>
        </w:rPr>
        <w:t>8</w:t>
      </w:r>
      <w:r w:rsidR="007F4B97" w:rsidRPr="001418A0">
        <w:rPr>
          <w:b/>
          <w:sz w:val="24"/>
          <w:szCs w:val="24"/>
        </w:rPr>
        <w:t>.</w:t>
      </w:r>
      <w:r w:rsidR="00777B09" w:rsidRPr="001418A0">
        <w:rPr>
          <w:b/>
          <w:sz w:val="24"/>
          <w:szCs w:val="24"/>
        </w:rPr>
        <w:t xml:space="preserve"> </w:t>
      </w:r>
      <w:r w:rsidR="007F4B97" w:rsidRPr="001418A0">
        <w:rPr>
          <w:b/>
          <w:sz w:val="24"/>
          <w:szCs w:val="24"/>
        </w:rPr>
        <w:t>Перечень ресурсов информационно-телекоммуникационной сети «Интернет», необходимых для освоения дисциплины</w:t>
      </w:r>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w:t>
      </w:r>
      <w:r w:rsidRPr="001418A0">
        <w:rPr>
          <w:rFonts w:eastAsia="Calibri"/>
          <w:sz w:val="24"/>
          <w:szCs w:val="24"/>
          <w:lang w:eastAsia="en-US"/>
        </w:rPr>
        <w:tab/>
        <w:t xml:space="preserve">ЭБС IPRBooks  Режим доступа: </w:t>
      </w:r>
      <w:hyperlink r:id="rId15" w:history="1">
        <w:r w:rsidR="00640899">
          <w:rPr>
            <w:rStyle w:val="a8"/>
            <w:rFonts w:eastAsia="Calibri"/>
            <w:sz w:val="24"/>
            <w:szCs w:val="24"/>
            <w:lang w:eastAsia="en-US"/>
          </w:rPr>
          <w:t>http://www.iprbookshop.ru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2.</w:t>
      </w:r>
      <w:r w:rsidRPr="001418A0">
        <w:rPr>
          <w:rFonts w:eastAsia="Calibri"/>
          <w:sz w:val="24"/>
          <w:szCs w:val="24"/>
          <w:lang w:eastAsia="en-US"/>
        </w:rPr>
        <w:tab/>
        <w:t xml:space="preserve">ЭБС издательства «Юрайт» Режим доступа: </w:t>
      </w:r>
      <w:hyperlink r:id="rId16" w:history="1">
        <w:r w:rsidR="00640899">
          <w:rPr>
            <w:rStyle w:val="a8"/>
            <w:rFonts w:eastAsia="Calibri"/>
            <w:sz w:val="24"/>
            <w:szCs w:val="24"/>
            <w:lang w:eastAsia="en-US"/>
          </w:rPr>
          <w:t>http://biblio-online.ru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3.</w:t>
      </w:r>
      <w:r w:rsidRPr="001418A0">
        <w:rPr>
          <w:rFonts w:eastAsia="Calibri"/>
          <w:sz w:val="24"/>
          <w:szCs w:val="24"/>
          <w:lang w:eastAsia="en-US"/>
        </w:rPr>
        <w:tab/>
        <w:t xml:space="preserve">Единое окно доступа к образовательным ресурсам. Режим доступа: </w:t>
      </w:r>
      <w:hyperlink r:id="rId17" w:history="1">
        <w:r w:rsidR="00640899">
          <w:rPr>
            <w:rStyle w:val="a8"/>
            <w:rFonts w:eastAsia="Calibri"/>
            <w:sz w:val="24"/>
            <w:szCs w:val="24"/>
            <w:lang w:eastAsia="en-US"/>
          </w:rPr>
          <w:t>http://window.edu.ru/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4.</w:t>
      </w:r>
      <w:r w:rsidRPr="001418A0">
        <w:rPr>
          <w:rFonts w:eastAsia="Calibri"/>
          <w:sz w:val="24"/>
          <w:szCs w:val="24"/>
          <w:lang w:eastAsia="en-US"/>
        </w:rPr>
        <w:tab/>
        <w:t xml:space="preserve">Научная электронная библиотека e-library.ru Режим доступа: </w:t>
      </w:r>
      <w:hyperlink r:id="rId18" w:history="1">
        <w:r w:rsidR="00640899">
          <w:rPr>
            <w:rStyle w:val="a8"/>
            <w:rFonts w:eastAsia="Calibri"/>
            <w:sz w:val="24"/>
            <w:szCs w:val="24"/>
            <w:lang w:eastAsia="en-US"/>
          </w:rPr>
          <w:t>http://elibrary.ru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5.</w:t>
      </w:r>
      <w:r w:rsidRPr="001418A0">
        <w:rPr>
          <w:rFonts w:eastAsia="Calibri"/>
          <w:sz w:val="24"/>
          <w:szCs w:val="24"/>
          <w:lang w:eastAsia="en-US"/>
        </w:rPr>
        <w:tab/>
        <w:t xml:space="preserve">Ресурсы издательства Elsevier Режим доступа:  </w:t>
      </w:r>
      <w:hyperlink r:id="rId19" w:history="1">
        <w:r w:rsidR="00640899">
          <w:rPr>
            <w:rStyle w:val="a8"/>
            <w:rFonts w:eastAsia="Calibri"/>
            <w:sz w:val="24"/>
            <w:szCs w:val="24"/>
            <w:lang w:eastAsia="en-US"/>
          </w:rPr>
          <w:t>http://www.sciencedirect.com</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6.</w:t>
      </w:r>
      <w:r w:rsidRPr="001418A0">
        <w:rPr>
          <w:rFonts w:eastAsia="Calibri"/>
          <w:sz w:val="24"/>
          <w:szCs w:val="24"/>
          <w:lang w:eastAsia="en-US"/>
        </w:rPr>
        <w:tab/>
        <w:t xml:space="preserve">Федеральный портал «Российское образование» Режим доступа:  </w:t>
      </w:r>
      <w:hyperlink r:id="rId20" w:history="1">
        <w:r w:rsidR="00EE1CDA">
          <w:rPr>
            <w:rStyle w:val="a8"/>
            <w:rFonts w:eastAsia="Calibri"/>
            <w:sz w:val="24"/>
            <w:szCs w:val="24"/>
            <w:lang w:eastAsia="en-US"/>
          </w:rPr>
          <w:t>www.edu.ru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7.</w:t>
      </w:r>
      <w:r w:rsidRPr="001418A0">
        <w:rPr>
          <w:rFonts w:eastAsia="Calibri"/>
          <w:sz w:val="24"/>
          <w:szCs w:val="24"/>
          <w:lang w:eastAsia="en-US"/>
        </w:rPr>
        <w:tab/>
        <w:t xml:space="preserve">Журналы Кембриджского университета Режим доступа: </w:t>
      </w:r>
      <w:hyperlink r:id="rId21" w:history="1">
        <w:r w:rsidR="00640899">
          <w:rPr>
            <w:rStyle w:val="a8"/>
            <w:rFonts w:eastAsia="Calibri"/>
            <w:sz w:val="24"/>
            <w:szCs w:val="24"/>
            <w:lang w:eastAsia="en-US"/>
          </w:rPr>
          <w:t>http://journals.cambridge.org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8.</w:t>
      </w:r>
      <w:r w:rsidRPr="001418A0">
        <w:rPr>
          <w:rFonts w:eastAsia="Calibri"/>
          <w:sz w:val="24"/>
          <w:szCs w:val="24"/>
          <w:lang w:eastAsia="en-US"/>
        </w:rPr>
        <w:tab/>
        <w:t xml:space="preserve">Журналы Оксфордского университета Режим доступа:  </w:t>
      </w:r>
      <w:hyperlink r:id="rId22" w:history="1">
        <w:r w:rsidR="00640899">
          <w:rPr>
            <w:rStyle w:val="a8"/>
            <w:rFonts w:eastAsia="Calibri"/>
            <w:sz w:val="24"/>
            <w:szCs w:val="24"/>
            <w:lang w:eastAsia="en-US"/>
          </w:rPr>
          <w:t>http://www.oxfordjoumals.org</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9.</w:t>
      </w:r>
      <w:r w:rsidRPr="001418A0">
        <w:rPr>
          <w:rFonts w:eastAsia="Calibri"/>
          <w:sz w:val="24"/>
          <w:szCs w:val="24"/>
          <w:lang w:eastAsia="en-US"/>
        </w:rPr>
        <w:tab/>
        <w:t xml:space="preserve">Словари и энциклопедии на Академике Режим доступа: </w:t>
      </w:r>
      <w:hyperlink r:id="rId23" w:history="1">
        <w:r w:rsidR="00640899">
          <w:rPr>
            <w:rStyle w:val="a8"/>
            <w:rFonts w:eastAsia="Calibri"/>
            <w:sz w:val="24"/>
            <w:szCs w:val="24"/>
            <w:lang w:eastAsia="en-US"/>
          </w:rPr>
          <w:t>http://dic.academic.ru/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10.</w:t>
      </w:r>
      <w:r w:rsidRPr="001418A0">
        <w:rPr>
          <w:rFonts w:eastAsia="Calibri"/>
          <w:sz w:val="24"/>
          <w:szCs w:val="24"/>
          <w:lang w:eastAsia="en-US"/>
        </w:rPr>
        <w:tab/>
        <w:t xml:space="preserve">Сайт Библиотеки по естественным наукам Российской академии наук. Режим доступа: </w:t>
      </w:r>
      <w:hyperlink r:id="rId24" w:history="1">
        <w:r w:rsidR="00640899">
          <w:rPr>
            <w:rStyle w:val="a8"/>
            <w:rFonts w:eastAsia="Calibri"/>
            <w:sz w:val="24"/>
            <w:szCs w:val="24"/>
            <w:lang w:eastAsia="en-US"/>
          </w:rPr>
          <w:t>http://www.benran.ru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lastRenderedPageBreak/>
        <w:t>11.</w:t>
      </w:r>
      <w:r w:rsidRPr="001418A0">
        <w:rPr>
          <w:rFonts w:eastAsia="Calibri"/>
          <w:sz w:val="24"/>
          <w:szCs w:val="24"/>
          <w:lang w:eastAsia="en-US"/>
        </w:rPr>
        <w:tab/>
        <w:t xml:space="preserve">Сайт Госкомстата РФ. Режим доступа: </w:t>
      </w:r>
      <w:hyperlink r:id="rId25" w:history="1">
        <w:r w:rsidR="00640899">
          <w:rPr>
            <w:rStyle w:val="a8"/>
            <w:rFonts w:eastAsia="Calibri"/>
            <w:sz w:val="24"/>
            <w:szCs w:val="24"/>
            <w:lang w:eastAsia="en-US"/>
          </w:rPr>
          <w:t>http://www.gks.ru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12.</w:t>
      </w:r>
      <w:r w:rsidRPr="001418A0">
        <w:rPr>
          <w:rFonts w:eastAsia="Calibri"/>
          <w:sz w:val="24"/>
          <w:szCs w:val="24"/>
          <w:lang w:eastAsia="en-US"/>
        </w:rPr>
        <w:tab/>
        <w:t xml:space="preserve">Сайт Российской государственной библиотеки. Режим доступа: </w:t>
      </w:r>
      <w:hyperlink r:id="rId26" w:history="1">
        <w:r w:rsidR="00640899">
          <w:rPr>
            <w:rStyle w:val="a8"/>
            <w:rFonts w:eastAsia="Calibri"/>
            <w:sz w:val="24"/>
            <w:szCs w:val="24"/>
            <w:lang w:eastAsia="en-US"/>
          </w:rPr>
          <w:t>http://diss.rsl.ru</w:t>
        </w:r>
      </w:hyperlink>
    </w:p>
    <w:p w:rsidR="00AA149C" w:rsidRPr="001418A0" w:rsidRDefault="00AA149C" w:rsidP="00AA149C">
      <w:pPr>
        <w:widowControl/>
        <w:autoSpaceDE/>
        <w:autoSpaceDN/>
        <w:adjustRightInd/>
        <w:contextualSpacing/>
        <w:jc w:val="both"/>
        <w:rPr>
          <w:rFonts w:eastAsia="Calibri"/>
          <w:sz w:val="24"/>
          <w:szCs w:val="24"/>
          <w:lang w:eastAsia="en-US"/>
        </w:rPr>
      </w:pPr>
      <w:r w:rsidRPr="001418A0">
        <w:rPr>
          <w:rFonts w:eastAsia="Calibri"/>
          <w:sz w:val="24"/>
          <w:szCs w:val="24"/>
          <w:lang w:eastAsia="en-US"/>
        </w:rPr>
        <w:t>13.</w:t>
      </w:r>
      <w:r w:rsidRPr="001418A0">
        <w:rPr>
          <w:rFonts w:eastAsia="Calibri"/>
          <w:sz w:val="24"/>
          <w:szCs w:val="24"/>
          <w:lang w:eastAsia="en-US"/>
        </w:rPr>
        <w:tab/>
        <w:t xml:space="preserve">Базы данных по законодательству Российской Федерации. Режим доступа:  </w:t>
      </w:r>
      <w:hyperlink r:id="rId27" w:history="1">
        <w:r w:rsidR="00640899">
          <w:rPr>
            <w:rStyle w:val="a8"/>
            <w:rFonts w:eastAsia="Calibri"/>
            <w:sz w:val="24"/>
            <w:szCs w:val="24"/>
            <w:lang w:eastAsia="en-US"/>
          </w:rPr>
          <w:t>http://ru.spinform.ru</w:t>
        </w:r>
      </w:hyperlink>
    </w:p>
    <w:p w:rsidR="00AA149C"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F4B97" w:rsidRPr="001418A0" w:rsidRDefault="00AA149C" w:rsidP="00540436">
      <w:pPr>
        <w:widowControl/>
        <w:autoSpaceDE/>
        <w:autoSpaceDN/>
        <w:adjustRightInd/>
        <w:ind w:firstLine="709"/>
        <w:contextualSpacing/>
        <w:jc w:val="both"/>
        <w:rPr>
          <w:rFonts w:eastAsia="Calibri"/>
          <w:sz w:val="24"/>
          <w:szCs w:val="24"/>
          <w:lang w:eastAsia="en-US"/>
        </w:rPr>
      </w:pPr>
      <w:r w:rsidRPr="001418A0">
        <w:rPr>
          <w:rFonts w:eastAsia="Calibri"/>
          <w:sz w:val="24"/>
          <w:szCs w:val="24"/>
          <w:lang w:eastAsia="en-US"/>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149C" w:rsidRPr="001418A0" w:rsidRDefault="00AA149C" w:rsidP="00AA149C">
      <w:pPr>
        <w:widowControl/>
        <w:autoSpaceDE/>
        <w:autoSpaceDN/>
        <w:adjustRightInd/>
        <w:contextualSpacing/>
        <w:jc w:val="both"/>
        <w:rPr>
          <w:rFonts w:eastAsia="Calibri"/>
          <w:sz w:val="24"/>
          <w:szCs w:val="24"/>
          <w:lang w:eastAsia="en-US"/>
        </w:rPr>
      </w:pPr>
    </w:p>
    <w:p w:rsidR="009528CA" w:rsidRPr="001418A0" w:rsidRDefault="000D3387" w:rsidP="00021FDF">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418A0">
        <w:rPr>
          <w:rFonts w:eastAsia="Calibri"/>
          <w:b/>
          <w:sz w:val="24"/>
          <w:szCs w:val="24"/>
          <w:lang w:eastAsia="en-US"/>
        </w:rPr>
        <w:t>.</w:t>
      </w:r>
      <w:r w:rsidR="009528CA" w:rsidRPr="001418A0">
        <w:rPr>
          <w:rFonts w:eastAsia="Calibri"/>
          <w:b/>
          <w:sz w:val="24"/>
          <w:szCs w:val="24"/>
          <w:lang w:eastAsia="en-US"/>
        </w:rPr>
        <w:t xml:space="preserve"> </w:t>
      </w:r>
      <w:r w:rsidR="007F4B97" w:rsidRPr="001418A0">
        <w:rPr>
          <w:rFonts w:eastAsia="Calibri"/>
          <w:b/>
          <w:sz w:val="24"/>
          <w:szCs w:val="24"/>
          <w:lang w:eastAsia="en-US"/>
        </w:rPr>
        <w:t>Методические указания для обу</w:t>
      </w:r>
      <w:r w:rsidR="009528CA" w:rsidRPr="001418A0">
        <w:rPr>
          <w:rFonts w:eastAsia="Calibri"/>
          <w:b/>
          <w:sz w:val="24"/>
          <w:szCs w:val="24"/>
          <w:lang w:eastAsia="en-US"/>
        </w:rPr>
        <w:t>чающихся по освоению дисциплины</w:t>
      </w:r>
    </w:p>
    <w:p w:rsidR="00AA149C" w:rsidRPr="001418A0" w:rsidRDefault="00AA149C" w:rsidP="00540436">
      <w:pPr>
        <w:ind w:firstLine="709"/>
        <w:jc w:val="both"/>
        <w:rPr>
          <w:sz w:val="24"/>
          <w:szCs w:val="24"/>
        </w:rPr>
      </w:pPr>
      <w:r w:rsidRPr="001418A0">
        <w:rPr>
          <w:sz w:val="24"/>
          <w:szCs w:val="24"/>
        </w:rPr>
        <w:t>Для того чтобы успешно освоить дисциплину «Педагогика»  обучающиеся должны выполнить следующие методические указания.</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подготовки к занятиям лекционного типа:</w:t>
      </w:r>
    </w:p>
    <w:p w:rsidR="00AA149C" w:rsidRPr="001418A0" w:rsidRDefault="00AA149C" w:rsidP="00540436">
      <w:pPr>
        <w:ind w:firstLine="709"/>
        <w:jc w:val="both"/>
        <w:rPr>
          <w:sz w:val="24"/>
          <w:szCs w:val="24"/>
        </w:rPr>
      </w:pPr>
      <w:r w:rsidRPr="001418A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149C" w:rsidRPr="001418A0" w:rsidRDefault="00AA149C" w:rsidP="00540436">
      <w:pPr>
        <w:ind w:firstLine="709"/>
        <w:jc w:val="both"/>
        <w:rPr>
          <w:sz w:val="24"/>
          <w:szCs w:val="24"/>
        </w:rPr>
      </w:pPr>
      <w:r w:rsidRPr="001418A0">
        <w:rPr>
          <w:sz w:val="24"/>
          <w:szCs w:val="24"/>
        </w:rPr>
        <w:t xml:space="preserve"> Методические указания для обучающихся по освоению дисциплины для подготовки к занятиям семинарского типа: </w:t>
      </w:r>
    </w:p>
    <w:p w:rsidR="00AA149C" w:rsidRPr="001418A0" w:rsidRDefault="00AA149C" w:rsidP="00540436">
      <w:pPr>
        <w:ind w:firstLine="709"/>
        <w:jc w:val="both"/>
        <w:rPr>
          <w:sz w:val="24"/>
          <w:szCs w:val="24"/>
        </w:rPr>
      </w:pPr>
      <w:r w:rsidRPr="001418A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1418A0">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149C" w:rsidRPr="001418A0" w:rsidRDefault="00AA149C" w:rsidP="00540436">
      <w:pPr>
        <w:ind w:firstLine="709"/>
        <w:jc w:val="both"/>
        <w:rPr>
          <w:sz w:val="24"/>
          <w:szCs w:val="24"/>
        </w:rPr>
      </w:pPr>
      <w:r w:rsidRPr="001418A0">
        <w:rPr>
          <w:sz w:val="24"/>
          <w:szCs w:val="24"/>
        </w:rPr>
        <w:t>Методические указания для обучающихся по освоению дисциплины для самостоятельной работы:</w:t>
      </w:r>
    </w:p>
    <w:p w:rsidR="00AA149C" w:rsidRPr="001418A0" w:rsidRDefault="00AA149C" w:rsidP="00540436">
      <w:pPr>
        <w:ind w:firstLine="709"/>
        <w:jc w:val="both"/>
        <w:rPr>
          <w:sz w:val="24"/>
          <w:szCs w:val="24"/>
        </w:rPr>
      </w:pPr>
      <w:r w:rsidRPr="001418A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149C" w:rsidRPr="001418A0" w:rsidRDefault="00AA149C" w:rsidP="00540436">
      <w:pPr>
        <w:ind w:firstLine="709"/>
        <w:jc w:val="both"/>
        <w:rPr>
          <w:sz w:val="24"/>
          <w:szCs w:val="24"/>
        </w:rPr>
      </w:pPr>
      <w:r w:rsidRPr="001418A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149C" w:rsidRPr="001418A0" w:rsidRDefault="00AA149C" w:rsidP="00540436">
      <w:pPr>
        <w:ind w:firstLine="709"/>
        <w:jc w:val="both"/>
        <w:rPr>
          <w:sz w:val="24"/>
          <w:szCs w:val="24"/>
        </w:rPr>
      </w:pPr>
      <w:r w:rsidRPr="001418A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149C" w:rsidRPr="001418A0" w:rsidRDefault="00AA149C" w:rsidP="00540436">
      <w:pPr>
        <w:ind w:firstLine="709"/>
        <w:jc w:val="both"/>
        <w:rPr>
          <w:sz w:val="24"/>
          <w:szCs w:val="24"/>
        </w:rPr>
      </w:pPr>
      <w:r w:rsidRPr="001418A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149C" w:rsidRPr="001418A0" w:rsidRDefault="00AA149C" w:rsidP="00540436">
      <w:pPr>
        <w:ind w:firstLine="709"/>
        <w:jc w:val="both"/>
        <w:rPr>
          <w:sz w:val="24"/>
          <w:szCs w:val="24"/>
        </w:rPr>
      </w:pPr>
      <w:r w:rsidRPr="001418A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149C" w:rsidRPr="001418A0" w:rsidRDefault="00AA149C" w:rsidP="00540436">
      <w:pPr>
        <w:ind w:firstLine="709"/>
        <w:jc w:val="both"/>
        <w:rPr>
          <w:sz w:val="24"/>
          <w:szCs w:val="24"/>
        </w:rPr>
      </w:pPr>
      <w:r w:rsidRPr="001418A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149C" w:rsidRPr="001418A0" w:rsidRDefault="00AA149C" w:rsidP="00540436">
      <w:pPr>
        <w:ind w:firstLine="709"/>
        <w:jc w:val="both"/>
        <w:rPr>
          <w:sz w:val="24"/>
          <w:szCs w:val="24"/>
        </w:rPr>
      </w:pPr>
      <w:r w:rsidRPr="001418A0">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149C" w:rsidRPr="001418A0" w:rsidRDefault="00AA149C" w:rsidP="00540436">
      <w:pPr>
        <w:ind w:firstLine="709"/>
        <w:jc w:val="both"/>
        <w:rPr>
          <w:sz w:val="24"/>
          <w:szCs w:val="24"/>
        </w:rPr>
      </w:pPr>
      <w:r w:rsidRPr="001418A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149C" w:rsidRPr="001418A0" w:rsidRDefault="00AA149C" w:rsidP="00540436">
      <w:pPr>
        <w:ind w:firstLine="709"/>
        <w:jc w:val="both"/>
        <w:rPr>
          <w:sz w:val="24"/>
          <w:szCs w:val="24"/>
        </w:rPr>
      </w:pPr>
      <w:r w:rsidRPr="001418A0">
        <w:rPr>
          <w:sz w:val="24"/>
          <w:szCs w:val="24"/>
        </w:rPr>
        <w:t>Следующим этапом работы 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149C" w:rsidRPr="001418A0" w:rsidRDefault="00AA149C" w:rsidP="00540436">
      <w:pPr>
        <w:ind w:firstLine="709"/>
        <w:jc w:val="both"/>
        <w:rPr>
          <w:sz w:val="24"/>
          <w:szCs w:val="24"/>
        </w:rPr>
      </w:pPr>
      <w:r w:rsidRPr="001418A0">
        <w:rPr>
          <w:sz w:val="24"/>
          <w:szCs w:val="24"/>
        </w:rPr>
        <w:t>Таким образом, при работе с источниками и литературой важно уметь:</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обобщать полученную информацию, оценивать прослушанное и прочитанное;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готовить и презентовать развернутые сообщения типа доклада;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работать в разных режимах (индивидуально, в паре, в группе), взаимодействуя друг с другом;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пользоваться реферативными и справочными материалами;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 xml:space="preserve">контролировать свои действия и действия своих товарищей, объективно оценивать свои действия; </w:t>
      </w:r>
    </w:p>
    <w:p w:rsidR="00AA149C" w:rsidRPr="001418A0" w:rsidRDefault="00AA149C" w:rsidP="00540436">
      <w:pPr>
        <w:ind w:firstLine="709"/>
        <w:jc w:val="both"/>
        <w:rPr>
          <w:sz w:val="24"/>
          <w:szCs w:val="24"/>
        </w:rPr>
      </w:pPr>
      <w:r w:rsidRPr="001418A0">
        <w:rPr>
          <w:sz w:val="24"/>
          <w:szCs w:val="24"/>
        </w:rPr>
        <w:t>–</w:t>
      </w:r>
      <w:r w:rsidRPr="001418A0">
        <w:rPr>
          <w:sz w:val="24"/>
          <w:szCs w:val="24"/>
        </w:rPr>
        <w:tab/>
        <w:t>обращаться за помощью, дополнительными разъяснениями к преподавателю, другим студентам.</w:t>
      </w:r>
    </w:p>
    <w:p w:rsidR="00AA149C" w:rsidRPr="001418A0" w:rsidRDefault="00AA149C" w:rsidP="00540436">
      <w:pPr>
        <w:ind w:firstLine="709"/>
        <w:jc w:val="both"/>
        <w:rPr>
          <w:sz w:val="24"/>
          <w:szCs w:val="24"/>
        </w:rPr>
      </w:pPr>
      <w:r w:rsidRPr="001418A0">
        <w:rPr>
          <w:sz w:val="24"/>
          <w:szCs w:val="24"/>
        </w:rPr>
        <w:t>Подготовка к промежуточной аттестации:</w:t>
      </w:r>
    </w:p>
    <w:p w:rsidR="00AA149C" w:rsidRPr="001418A0" w:rsidRDefault="00AA149C" w:rsidP="00540436">
      <w:pPr>
        <w:ind w:firstLine="709"/>
        <w:jc w:val="both"/>
        <w:rPr>
          <w:sz w:val="24"/>
          <w:szCs w:val="24"/>
        </w:rPr>
      </w:pPr>
      <w:r w:rsidRPr="001418A0">
        <w:rPr>
          <w:sz w:val="24"/>
          <w:szCs w:val="24"/>
        </w:rPr>
        <w:t>При подготовке к промежуточной аттестации целесообразно:</w:t>
      </w:r>
    </w:p>
    <w:p w:rsidR="00AA149C" w:rsidRPr="001418A0" w:rsidRDefault="00AA149C" w:rsidP="00540436">
      <w:pPr>
        <w:ind w:firstLine="709"/>
        <w:jc w:val="both"/>
        <w:rPr>
          <w:sz w:val="24"/>
          <w:szCs w:val="24"/>
        </w:rPr>
      </w:pPr>
      <w:r w:rsidRPr="001418A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AA149C" w:rsidRPr="001418A0" w:rsidRDefault="00AA149C" w:rsidP="00540436">
      <w:pPr>
        <w:ind w:firstLine="709"/>
        <w:jc w:val="both"/>
        <w:rPr>
          <w:sz w:val="24"/>
          <w:szCs w:val="24"/>
        </w:rPr>
      </w:pPr>
      <w:r w:rsidRPr="001418A0">
        <w:rPr>
          <w:sz w:val="24"/>
          <w:szCs w:val="24"/>
        </w:rPr>
        <w:t>- внимательно прочитать рекомендованную литературу;</w:t>
      </w:r>
    </w:p>
    <w:p w:rsidR="006E773F" w:rsidRPr="001418A0" w:rsidRDefault="00AA149C" w:rsidP="00540436">
      <w:pPr>
        <w:ind w:firstLine="709"/>
        <w:jc w:val="both"/>
        <w:rPr>
          <w:sz w:val="24"/>
          <w:szCs w:val="24"/>
        </w:rPr>
      </w:pPr>
      <w:r w:rsidRPr="001418A0">
        <w:rPr>
          <w:sz w:val="24"/>
          <w:szCs w:val="24"/>
        </w:rPr>
        <w:t>- составить краткие конспекты ответов (планы ответов).</w:t>
      </w:r>
    </w:p>
    <w:p w:rsidR="00AA149C" w:rsidRPr="001418A0" w:rsidRDefault="00AA149C" w:rsidP="00AA149C">
      <w:pPr>
        <w:jc w:val="both"/>
        <w:rPr>
          <w:sz w:val="24"/>
          <w:szCs w:val="24"/>
        </w:rPr>
      </w:pPr>
    </w:p>
    <w:p w:rsidR="009528CA" w:rsidRPr="001418A0" w:rsidRDefault="000875BF" w:rsidP="00021FDF">
      <w:pPr>
        <w:widowControl/>
        <w:autoSpaceDE/>
        <w:adjustRightInd/>
        <w:ind w:firstLine="709"/>
        <w:contextualSpacing/>
        <w:jc w:val="both"/>
        <w:rPr>
          <w:rFonts w:eastAsia="Calibri"/>
          <w:b/>
          <w:sz w:val="24"/>
          <w:szCs w:val="24"/>
          <w:lang w:eastAsia="en-US"/>
        </w:rPr>
      </w:pPr>
      <w:r w:rsidRPr="001418A0">
        <w:rPr>
          <w:rFonts w:eastAsia="Calibri"/>
          <w:b/>
          <w:sz w:val="24"/>
          <w:szCs w:val="24"/>
          <w:lang w:eastAsia="en-US"/>
        </w:rPr>
        <w:t>1</w:t>
      </w:r>
      <w:r w:rsidR="000D3387">
        <w:rPr>
          <w:rFonts w:eastAsia="Calibri"/>
          <w:b/>
          <w:sz w:val="24"/>
          <w:szCs w:val="24"/>
          <w:lang w:eastAsia="en-US"/>
        </w:rPr>
        <w:t>0</w:t>
      </w:r>
      <w:r w:rsidRPr="001418A0">
        <w:rPr>
          <w:rFonts w:eastAsia="Calibri"/>
          <w:b/>
          <w:sz w:val="24"/>
          <w:szCs w:val="24"/>
          <w:lang w:eastAsia="en-US"/>
        </w:rPr>
        <w:t>.</w:t>
      </w:r>
      <w:r w:rsidR="009528CA" w:rsidRPr="001418A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4D88" w:rsidRPr="00682A13" w:rsidRDefault="00284D88" w:rsidP="00284D8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284D88" w:rsidRPr="00682A13" w:rsidRDefault="00284D88" w:rsidP="00284D8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284D88" w:rsidRPr="00682A13" w:rsidRDefault="00284D88" w:rsidP="00284D8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632AA4" w:rsidRDefault="00632AA4" w:rsidP="00632AA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640899">
          <w:rPr>
            <w:rStyle w:val="a8"/>
            <w:rFonts w:ascii="Times New Roman" w:hAnsi="Times New Roman"/>
            <w:sz w:val="24"/>
            <w:szCs w:val="24"/>
          </w:rPr>
          <w:t>http://www.consultant.ru/edu/student/study/</w:t>
        </w:r>
      </w:hyperlink>
    </w:p>
    <w:p w:rsidR="00632AA4" w:rsidRDefault="00632AA4" w:rsidP="00632AA4">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640899">
          <w:rPr>
            <w:rStyle w:val="a8"/>
            <w:rFonts w:ascii="Times New Roman" w:hAnsi="Times New Roman"/>
            <w:sz w:val="24"/>
            <w:szCs w:val="24"/>
          </w:rPr>
          <w:t>http://edu.garant.ru/omga/</w:t>
        </w:r>
      </w:hyperlink>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64089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64089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64089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32AA4" w:rsidRDefault="00632AA4" w:rsidP="00632AA4">
      <w:pPr>
        <w:pStyle w:val="a4"/>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3" w:history="1">
        <w:r w:rsidR="00640899">
          <w:rPr>
            <w:rStyle w:val="a8"/>
            <w:rFonts w:ascii="Times New Roman" w:eastAsia="Times New Roman" w:hAnsi="Times New Roman"/>
            <w:sz w:val="24"/>
          </w:rPr>
          <w:t>http://www.gumer.info/bibliotek_Buks/Pedagog/index.php</w:t>
        </w:r>
      </w:hyperlink>
    </w:p>
    <w:p w:rsidR="00632AA4" w:rsidRDefault="00632AA4" w:rsidP="00632AA4">
      <w:pPr>
        <w:ind w:firstLine="709"/>
        <w:jc w:val="both"/>
        <w:rPr>
          <w:b/>
          <w:sz w:val="24"/>
          <w:szCs w:val="24"/>
        </w:rPr>
      </w:pPr>
    </w:p>
    <w:p w:rsidR="00632AA4" w:rsidRDefault="00632AA4" w:rsidP="00632AA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32AA4" w:rsidRDefault="00632AA4" w:rsidP="00632AA4">
      <w:pPr>
        <w:ind w:firstLine="709"/>
        <w:jc w:val="both"/>
        <w:rPr>
          <w:b/>
          <w:sz w:val="24"/>
          <w:szCs w:val="24"/>
        </w:rPr>
      </w:pPr>
    </w:p>
    <w:p w:rsidR="00632AA4" w:rsidRDefault="00632AA4" w:rsidP="00632AA4">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632AA4" w:rsidRDefault="00632AA4" w:rsidP="00632AA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2AA4" w:rsidRDefault="00632AA4" w:rsidP="00632AA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2AA4" w:rsidRDefault="00632AA4" w:rsidP="00632AA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32AA4" w:rsidRDefault="00632AA4" w:rsidP="00632AA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1CD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32AA4" w:rsidRDefault="00632AA4" w:rsidP="00632AA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32AA4" w:rsidRDefault="00632AA4" w:rsidP="00632AA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1CDA">
          <w:rPr>
            <w:rStyle w:val="a8"/>
            <w:sz w:val="24"/>
            <w:szCs w:val="24"/>
          </w:rPr>
          <w:t>www.biblio-online.ru</w:t>
        </w:r>
      </w:hyperlink>
      <w:r>
        <w:rPr>
          <w:sz w:val="24"/>
          <w:szCs w:val="24"/>
        </w:rPr>
        <w:t xml:space="preserve"> </w:t>
      </w:r>
    </w:p>
    <w:p w:rsidR="00632AA4" w:rsidRDefault="00632AA4" w:rsidP="00632AA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32AA4" w:rsidRDefault="00632AA4" w:rsidP="00632AA4">
      <w:pPr>
        <w:widowControl/>
        <w:autoSpaceDE/>
        <w:adjustRightInd/>
        <w:ind w:firstLine="709"/>
        <w:jc w:val="both"/>
        <w:rPr>
          <w:color w:val="000000"/>
          <w:sz w:val="24"/>
          <w:szCs w:val="24"/>
        </w:rPr>
      </w:pPr>
    </w:p>
    <w:p w:rsidR="00FA5C55" w:rsidRPr="001418A0" w:rsidRDefault="00FA5C55" w:rsidP="00632AA4">
      <w:pPr>
        <w:widowControl/>
        <w:tabs>
          <w:tab w:val="left" w:pos="993"/>
        </w:tabs>
        <w:autoSpaceDE/>
        <w:adjustRightInd/>
        <w:ind w:firstLine="709"/>
        <w:jc w:val="both"/>
        <w:rPr>
          <w:sz w:val="24"/>
          <w:szCs w:val="24"/>
        </w:rPr>
      </w:pPr>
    </w:p>
    <w:sectPr w:rsidR="00FA5C55" w:rsidRPr="001418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19B6" w:rsidRDefault="003C19B6" w:rsidP="00160BC1">
      <w:r>
        <w:separator/>
      </w:r>
    </w:p>
  </w:endnote>
  <w:endnote w:type="continuationSeparator" w:id="0">
    <w:p w:rsidR="003C19B6" w:rsidRDefault="003C19B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19B6" w:rsidRDefault="003C19B6" w:rsidP="00160BC1">
      <w:r>
        <w:separator/>
      </w:r>
    </w:p>
  </w:footnote>
  <w:footnote w:type="continuationSeparator" w:id="0">
    <w:p w:rsidR="003C19B6" w:rsidRDefault="003C19B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43751"/>
    <w:multiLevelType w:val="hybridMultilevel"/>
    <w:tmpl w:val="BEF203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2C6870"/>
    <w:multiLevelType w:val="hybridMultilevel"/>
    <w:tmpl w:val="CB80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9"/>
  </w:num>
  <w:num w:numId="3">
    <w:abstractNumId w:val="20"/>
  </w:num>
  <w:num w:numId="4">
    <w:abstractNumId w:val="8"/>
  </w:num>
  <w:num w:numId="5">
    <w:abstractNumId w:val="10"/>
  </w:num>
  <w:num w:numId="6">
    <w:abstractNumId w:val="21"/>
  </w:num>
  <w:num w:numId="7">
    <w:abstractNumId w:val="22"/>
  </w:num>
  <w:num w:numId="8">
    <w:abstractNumId w:val="23"/>
  </w:num>
  <w:num w:numId="9">
    <w:abstractNumId w:val="11"/>
  </w:num>
  <w:num w:numId="10">
    <w:abstractNumId w:val="4"/>
  </w:num>
  <w:num w:numId="11">
    <w:abstractNumId w:val="2"/>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7"/>
  </w:num>
  <w:num w:numId="18">
    <w:abstractNumId w:val="18"/>
  </w:num>
  <w:num w:numId="19">
    <w:abstractNumId w:val="15"/>
  </w:num>
  <w:num w:numId="20">
    <w:abstractNumId w:val="5"/>
  </w:num>
  <w:num w:numId="21">
    <w:abstractNumId w:val="17"/>
  </w:num>
  <w:num w:numId="22">
    <w:abstractNumId w:val="0"/>
  </w:num>
  <w:num w:numId="23">
    <w:abstractNumId w:val="1"/>
  </w:num>
  <w:num w:numId="24">
    <w:abstractNumId w:val="16"/>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4C8"/>
    <w:rsid w:val="00014F2E"/>
    <w:rsid w:val="00021FDF"/>
    <w:rsid w:val="0002729C"/>
    <w:rsid w:val="00027D2C"/>
    <w:rsid w:val="00027E5B"/>
    <w:rsid w:val="00037461"/>
    <w:rsid w:val="00044456"/>
    <w:rsid w:val="00051AEE"/>
    <w:rsid w:val="0005251E"/>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3387"/>
    <w:rsid w:val="000D4429"/>
    <w:rsid w:val="000D6DE5"/>
    <w:rsid w:val="000E37E9"/>
    <w:rsid w:val="00102E02"/>
    <w:rsid w:val="00104A75"/>
    <w:rsid w:val="00105526"/>
    <w:rsid w:val="00106767"/>
    <w:rsid w:val="00114770"/>
    <w:rsid w:val="001154C3"/>
    <w:rsid w:val="001165D0"/>
    <w:rsid w:val="001166B7"/>
    <w:rsid w:val="001167A8"/>
    <w:rsid w:val="0012292A"/>
    <w:rsid w:val="00127108"/>
    <w:rsid w:val="00127D9E"/>
    <w:rsid w:val="00127DEA"/>
    <w:rsid w:val="00131CDA"/>
    <w:rsid w:val="00132F57"/>
    <w:rsid w:val="00136CF9"/>
    <w:rsid w:val="001378B1"/>
    <w:rsid w:val="001418A0"/>
    <w:rsid w:val="001440CE"/>
    <w:rsid w:val="001479DA"/>
    <w:rsid w:val="00152B88"/>
    <w:rsid w:val="0015639D"/>
    <w:rsid w:val="00160BC1"/>
    <w:rsid w:val="00161C70"/>
    <w:rsid w:val="00167273"/>
    <w:rsid w:val="001716A9"/>
    <w:rsid w:val="00173105"/>
    <w:rsid w:val="00181AAB"/>
    <w:rsid w:val="00184F0D"/>
    <w:rsid w:val="00184F65"/>
    <w:rsid w:val="001871AA"/>
    <w:rsid w:val="001A52D7"/>
    <w:rsid w:val="001A6533"/>
    <w:rsid w:val="001B5677"/>
    <w:rsid w:val="001C4FED"/>
    <w:rsid w:val="001C6305"/>
    <w:rsid w:val="001D2170"/>
    <w:rsid w:val="001D7E91"/>
    <w:rsid w:val="001F11DE"/>
    <w:rsid w:val="001F3561"/>
    <w:rsid w:val="00201C71"/>
    <w:rsid w:val="00207E2E"/>
    <w:rsid w:val="00207FB7"/>
    <w:rsid w:val="00211C1B"/>
    <w:rsid w:val="00233C74"/>
    <w:rsid w:val="00235125"/>
    <w:rsid w:val="002372AE"/>
    <w:rsid w:val="00240A81"/>
    <w:rsid w:val="00245199"/>
    <w:rsid w:val="00255197"/>
    <w:rsid w:val="002657BC"/>
    <w:rsid w:val="00265A2B"/>
    <w:rsid w:val="00276128"/>
    <w:rsid w:val="00276A03"/>
    <w:rsid w:val="0027733F"/>
    <w:rsid w:val="00282832"/>
    <w:rsid w:val="00282A13"/>
    <w:rsid w:val="00282E0F"/>
    <w:rsid w:val="00284D88"/>
    <w:rsid w:val="00285AD5"/>
    <w:rsid w:val="00291D05"/>
    <w:rsid w:val="002933E5"/>
    <w:rsid w:val="0029748C"/>
    <w:rsid w:val="002A0D1B"/>
    <w:rsid w:val="002A2824"/>
    <w:rsid w:val="002B2CA8"/>
    <w:rsid w:val="002B3D83"/>
    <w:rsid w:val="002B430E"/>
    <w:rsid w:val="002B4B25"/>
    <w:rsid w:val="002B5AB9"/>
    <w:rsid w:val="002B6C87"/>
    <w:rsid w:val="002B734E"/>
    <w:rsid w:val="002C226A"/>
    <w:rsid w:val="002C2EAE"/>
    <w:rsid w:val="002C3F08"/>
    <w:rsid w:val="002C7582"/>
    <w:rsid w:val="002D23AF"/>
    <w:rsid w:val="002D35D8"/>
    <w:rsid w:val="002D6AC0"/>
    <w:rsid w:val="002E4CB7"/>
    <w:rsid w:val="002E7D82"/>
    <w:rsid w:val="003065C1"/>
    <w:rsid w:val="00314FA7"/>
    <w:rsid w:val="00315AB7"/>
    <w:rsid w:val="0032166A"/>
    <w:rsid w:val="00330957"/>
    <w:rsid w:val="0033180D"/>
    <w:rsid w:val="0033546E"/>
    <w:rsid w:val="0034340E"/>
    <w:rsid w:val="00355031"/>
    <w:rsid w:val="003558CD"/>
    <w:rsid w:val="00355C7E"/>
    <w:rsid w:val="003618C2"/>
    <w:rsid w:val="00363097"/>
    <w:rsid w:val="00365758"/>
    <w:rsid w:val="003668E3"/>
    <w:rsid w:val="00390B62"/>
    <w:rsid w:val="003A3494"/>
    <w:rsid w:val="003A57B5"/>
    <w:rsid w:val="003A6FB0"/>
    <w:rsid w:val="003A71E4"/>
    <w:rsid w:val="003A75B3"/>
    <w:rsid w:val="003B7F71"/>
    <w:rsid w:val="003C19B6"/>
    <w:rsid w:val="003D47C6"/>
    <w:rsid w:val="003D680D"/>
    <w:rsid w:val="003E6E0B"/>
    <w:rsid w:val="00400491"/>
    <w:rsid w:val="00400AB4"/>
    <w:rsid w:val="004028A0"/>
    <w:rsid w:val="00406A12"/>
    <w:rsid w:val="00407242"/>
    <w:rsid w:val="00407404"/>
    <w:rsid w:val="004110F5"/>
    <w:rsid w:val="00420554"/>
    <w:rsid w:val="00435249"/>
    <w:rsid w:val="0046365B"/>
    <w:rsid w:val="0047224A"/>
    <w:rsid w:val="0047572F"/>
    <w:rsid w:val="0047633A"/>
    <w:rsid w:val="004803D9"/>
    <w:rsid w:val="0048300E"/>
    <w:rsid w:val="0049217A"/>
    <w:rsid w:val="004960CB"/>
    <w:rsid w:val="00497619"/>
    <w:rsid w:val="004A2C0D"/>
    <w:rsid w:val="004A2E62"/>
    <w:rsid w:val="004A68C9"/>
    <w:rsid w:val="004B13BA"/>
    <w:rsid w:val="004C3448"/>
    <w:rsid w:val="004C3EF4"/>
    <w:rsid w:val="004C5815"/>
    <w:rsid w:val="004C6DB3"/>
    <w:rsid w:val="004D6C00"/>
    <w:rsid w:val="004E0C3F"/>
    <w:rsid w:val="004E3D82"/>
    <w:rsid w:val="004E4CD6"/>
    <w:rsid w:val="004E4DB2"/>
    <w:rsid w:val="004E62F1"/>
    <w:rsid w:val="004E753A"/>
    <w:rsid w:val="004F1D48"/>
    <w:rsid w:val="004F3C72"/>
    <w:rsid w:val="005129FF"/>
    <w:rsid w:val="00513843"/>
    <w:rsid w:val="00513FA7"/>
    <w:rsid w:val="00516F43"/>
    <w:rsid w:val="005225DE"/>
    <w:rsid w:val="0052530D"/>
    <w:rsid w:val="00531E52"/>
    <w:rsid w:val="005362E6"/>
    <w:rsid w:val="00537A62"/>
    <w:rsid w:val="00540436"/>
    <w:rsid w:val="00540F31"/>
    <w:rsid w:val="00565480"/>
    <w:rsid w:val="005669CB"/>
    <w:rsid w:val="00570C40"/>
    <w:rsid w:val="00572F9F"/>
    <w:rsid w:val="005804E1"/>
    <w:rsid w:val="005816EA"/>
    <w:rsid w:val="00582969"/>
    <w:rsid w:val="00583C2E"/>
    <w:rsid w:val="00584FE8"/>
    <w:rsid w:val="00586FAD"/>
    <w:rsid w:val="005915BA"/>
    <w:rsid w:val="00591B36"/>
    <w:rsid w:val="005A28FC"/>
    <w:rsid w:val="005A543E"/>
    <w:rsid w:val="005B47CE"/>
    <w:rsid w:val="005C13E4"/>
    <w:rsid w:val="005C20F0"/>
    <w:rsid w:val="005C3AEB"/>
    <w:rsid w:val="005C3E07"/>
    <w:rsid w:val="005C59EC"/>
    <w:rsid w:val="005C7567"/>
    <w:rsid w:val="005D206B"/>
    <w:rsid w:val="005D5CBD"/>
    <w:rsid w:val="005F2349"/>
    <w:rsid w:val="006000AE"/>
    <w:rsid w:val="006044B4"/>
    <w:rsid w:val="00607E17"/>
    <w:rsid w:val="006118F6"/>
    <w:rsid w:val="00611EF8"/>
    <w:rsid w:val="00624E28"/>
    <w:rsid w:val="00632AA4"/>
    <w:rsid w:val="00640899"/>
    <w:rsid w:val="00640A06"/>
    <w:rsid w:val="006416BF"/>
    <w:rsid w:val="00641D51"/>
    <w:rsid w:val="00642A2F"/>
    <w:rsid w:val="00643353"/>
    <w:rsid w:val="006439F4"/>
    <w:rsid w:val="0065477D"/>
    <w:rsid w:val="0065606F"/>
    <w:rsid w:val="006561BC"/>
    <w:rsid w:val="00656AC4"/>
    <w:rsid w:val="00664BA0"/>
    <w:rsid w:val="00676914"/>
    <w:rsid w:val="006808C7"/>
    <w:rsid w:val="00683180"/>
    <w:rsid w:val="00687A0C"/>
    <w:rsid w:val="00687B3A"/>
    <w:rsid w:val="00692DD7"/>
    <w:rsid w:val="00693596"/>
    <w:rsid w:val="00695F89"/>
    <w:rsid w:val="006B0CA3"/>
    <w:rsid w:val="006D108C"/>
    <w:rsid w:val="006D15B6"/>
    <w:rsid w:val="006D6805"/>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08AB"/>
    <w:rsid w:val="007751FE"/>
    <w:rsid w:val="00777B09"/>
    <w:rsid w:val="00781ADF"/>
    <w:rsid w:val="00783D3E"/>
    <w:rsid w:val="00785842"/>
    <w:rsid w:val="007865CB"/>
    <w:rsid w:val="00793E1B"/>
    <w:rsid w:val="00793F01"/>
    <w:rsid w:val="007A5EE5"/>
    <w:rsid w:val="007A7968"/>
    <w:rsid w:val="007A7E7B"/>
    <w:rsid w:val="007B1B01"/>
    <w:rsid w:val="007B2E1D"/>
    <w:rsid w:val="007B2F12"/>
    <w:rsid w:val="007C277B"/>
    <w:rsid w:val="007C4281"/>
    <w:rsid w:val="007D31D9"/>
    <w:rsid w:val="007D5CC1"/>
    <w:rsid w:val="007E10C6"/>
    <w:rsid w:val="007E6944"/>
    <w:rsid w:val="007F098D"/>
    <w:rsid w:val="007F4B97"/>
    <w:rsid w:val="007F7A4D"/>
    <w:rsid w:val="00801B83"/>
    <w:rsid w:val="00802695"/>
    <w:rsid w:val="008062E7"/>
    <w:rsid w:val="00820D1B"/>
    <w:rsid w:val="00823333"/>
    <w:rsid w:val="00823E5A"/>
    <w:rsid w:val="00827A34"/>
    <w:rsid w:val="008365E5"/>
    <w:rsid w:val="0083699E"/>
    <w:rsid w:val="008423FF"/>
    <w:rsid w:val="00857299"/>
    <w:rsid w:val="00857FC8"/>
    <w:rsid w:val="0086340A"/>
    <w:rsid w:val="008638B6"/>
    <w:rsid w:val="0086651C"/>
    <w:rsid w:val="0088272E"/>
    <w:rsid w:val="0089368C"/>
    <w:rsid w:val="008940ED"/>
    <w:rsid w:val="008A7135"/>
    <w:rsid w:val="008B3964"/>
    <w:rsid w:val="008B6331"/>
    <w:rsid w:val="008C2F52"/>
    <w:rsid w:val="008E5E59"/>
    <w:rsid w:val="008F44E5"/>
    <w:rsid w:val="008F73D9"/>
    <w:rsid w:val="00906EBD"/>
    <w:rsid w:val="009105BA"/>
    <w:rsid w:val="00920199"/>
    <w:rsid w:val="00921868"/>
    <w:rsid w:val="0094149E"/>
    <w:rsid w:val="00941875"/>
    <w:rsid w:val="00951F6B"/>
    <w:rsid w:val="009528CA"/>
    <w:rsid w:val="00954E45"/>
    <w:rsid w:val="00965998"/>
    <w:rsid w:val="0097218C"/>
    <w:rsid w:val="00996036"/>
    <w:rsid w:val="009B267E"/>
    <w:rsid w:val="009C0160"/>
    <w:rsid w:val="009E35D2"/>
    <w:rsid w:val="009F2182"/>
    <w:rsid w:val="009F4070"/>
    <w:rsid w:val="00A177CE"/>
    <w:rsid w:val="00A23594"/>
    <w:rsid w:val="00A237C6"/>
    <w:rsid w:val="00A275E4"/>
    <w:rsid w:val="00A32A5F"/>
    <w:rsid w:val="00A37B44"/>
    <w:rsid w:val="00A44F9E"/>
    <w:rsid w:val="00A567CD"/>
    <w:rsid w:val="00A63D90"/>
    <w:rsid w:val="00A6577D"/>
    <w:rsid w:val="00A71B61"/>
    <w:rsid w:val="00A72D17"/>
    <w:rsid w:val="00A75675"/>
    <w:rsid w:val="00A76E53"/>
    <w:rsid w:val="00A83EBD"/>
    <w:rsid w:val="00A9607B"/>
    <w:rsid w:val="00A96C48"/>
    <w:rsid w:val="00AA149C"/>
    <w:rsid w:val="00AA2A29"/>
    <w:rsid w:val="00AA5E83"/>
    <w:rsid w:val="00AA760C"/>
    <w:rsid w:val="00AB2091"/>
    <w:rsid w:val="00AB2D5F"/>
    <w:rsid w:val="00AC2A10"/>
    <w:rsid w:val="00AC41C9"/>
    <w:rsid w:val="00AD0669"/>
    <w:rsid w:val="00AD1D67"/>
    <w:rsid w:val="00AD208A"/>
    <w:rsid w:val="00AD4A3C"/>
    <w:rsid w:val="00AD63EA"/>
    <w:rsid w:val="00AE3177"/>
    <w:rsid w:val="00AE7DC0"/>
    <w:rsid w:val="00AE7FCB"/>
    <w:rsid w:val="00AF61EB"/>
    <w:rsid w:val="00B02720"/>
    <w:rsid w:val="00B07861"/>
    <w:rsid w:val="00B14050"/>
    <w:rsid w:val="00B14BE7"/>
    <w:rsid w:val="00B43F9B"/>
    <w:rsid w:val="00B44FF6"/>
    <w:rsid w:val="00B5209B"/>
    <w:rsid w:val="00B542D4"/>
    <w:rsid w:val="00B54421"/>
    <w:rsid w:val="00B642B8"/>
    <w:rsid w:val="00B67A77"/>
    <w:rsid w:val="00B75BF0"/>
    <w:rsid w:val="00B76CF1"/>
    <w:rsid w:val="00B77F89"/>
    <w:rsid w:val="00B817E2"/>
    <w:rsid w:val="00BA2BB3"/>
    <w:rsid w:val="00BA3A62"/>
    <w:rsid w:val="00BA4B82"/>
    <w:rsid w:val="00BB6C9A"/>
    <w:rsid w:val="00BB70FB"/>
    <w:rsid w:val="00BB7A8F"/>
    <w:rsid w:val="00BD3D09"/>
    <w:rsid w:val="00BE023D"/>
    <w:rsid w:val="00BF187F"/>
    <w:rsid w:val="00BF22FC"/>
    <w:rsid w:val="00BF4C3B"/>
    <w:rsid w:val="00C00DA5"/>
    <w:rsid w:val="00C1245E"/>
    <w:rsid w:val="00C228C5"/>
    <w:rsid w:val="00C24EA8"/>
    <w:rsid w:val="00C26026"/>
    <w:rsid w:val="00C31645"/>
    <w:rsid w:val="00C33468"/>
    <w:rsid w:val="00C339E7"/>
    <w:rsid w:val="00C3475E"/>
    <w:rsid w:val="00C378FB"/>
    <w:rsid w:val="00C40C06"/>
    <w:rsid w:val="00C5544B"/>
    <w:rsid w:val="00C55E91"/>
    <w:rsid w:val="00C6555D"/>
    <w:rsid w:val="00C70CA1"/>
    <w:rsid w:val="00C73B21"/>
    <w:rsid w:val="00C76413"/>
    <w:rsid w:val="00C82979"/>
    <w:rsid w:val="00C84A43"/>
    <w:rsid w:val="00C90A7A"/>
    <w:rsid w:val="00C93F61"/>
    <w:rsid w:val="00C94464"/>
    <w:rsid w:val="00C953C9"/>
    <w:rsid w:val="00CA401A"/>
    <w:rsid w:val="00CB27ED"/>
    <w:rsid w:val="00CB61D6"/>
    <w:rsid w:val="00CC2E7E"/>
    <w:rsid w:val="00CC35D7"/>
    <w:rsid w:val="00CC618B"/>
    <w:rsid w:val="00CD1A8B"/>
    <w:rsid w:val="00CD24F1"/>
    <w:rsid w:val="00CE6C4B"/>
    <w:rsid w:val="00CF12C6"/>
    <w:rsid w:val="00CF2B2F"/>
    <w:rsid w:val="00CF6292"/>
    <w:rsid w:val="00CF6B12"/>
    <w:rsid w:val="00D014A1"/>
    <w:rsid w:val="00D02EB8"/>
    <w:rsid w:val="00D071C0"/>
    <w:rsid w:val="00D152E4"/>
    <w:rsid w:val="00D173F7"/>
    <w:rsid w:val="00D1753D"/>
    <w:rsid w:val="00D17557"/>
    <w:rsid w:val="00D23EFA"/>
    <w:rsid w:val="00D34B66"/>
    <w:rsid w:val="00D44188"/>
    <w:rsid w:val="00D443FF"/>
    <w:rsid w:val="00D4770C"/>
    <w:rsid w:val="00D52EB0"/>
    <w:rsid w:val="00D534E9"/>
    <w:rsid w:val="00D63339"/>
    <w:rsid w:val="00D761E8"/>
    <w:rsid w:val="00D76B1F"/>
    <w:rsid w:val="00D779C8"/>
    <w:rsid w:val="00D83177"/>
    <w:rsid w:val="00D84A81"/>
    <w:rsid w:val="00D8506D"/>
    <w:rsid w:val="00D86538"/>
    <w:rsid w:val="00D90307"/>
    <w:rsid w:val="00D97043"/>
    <w:rsid w:val="00D97830"/>
    <w:rsid w:val="00DA3FFC"/>
    <w:rsid w:val="00DA4266"/>
    <w:rsid w:val="00DA489D"/>
    <w:rsid w:val="00DA48D3"/>
    <w:rsid w:val="00DA4FF6"/>
    <w:rsid w:val="00DA564E"/>
    <w:rsid w:val="00DB08E2"/>
    <w:rsid w:val="00DB0A35"/>
    <w:rsid w:val="00DB228F"/>
    <w:rsid w:val="00DB5EC5"/>
    <w:rsid w:val="00DB6DC2"/>
    <w:rsid w:val="00DC218E"/>
    <w:rsid w:val="00DC2E3F"/>
    <w:rsid w:val="00DC375A"/>
    <w:rsid w:val="00DC6660"/>
    <w:rsid w:val="00DD03B9"/>
    <w:rsid w:val="00DD28E2"/>
    <w:rsid w:val="00DD6EB4"/>
    <w:rsid w:val="00DE38F3"/>
    <w:rsid w:val="00DF1076"/>
    <w:rsid w:val="00DF26AA"/>
    <w:rsid w:val="00DF35F2"/>
    <w:rsid w:val="00DF4099"/>
    <w:rsid w:val="00DF4D20"/>
    <w:rsid w:val="00DF7ED6"/>
    <w:rsid w:val="00E02CDE"/>
    <w:rsid w:val="00E11452"/>
    <w:rsid w:val="00E25004"/>
    <w:rsid w:val="00E30CC9"/>
    <w:rsid w:val="00E40027"/>
    <w:rsid w:val="00E42AED"/>
    <w:rsid w:val="00E4451A"/>
    <w:rsid w:val="00E52FC0"/>
    <w:rsid w:val="00E56686"/>
    <w:rsid w:val="00E56C2B"/>
    <w:rsid w:val="00E72419"/>
    <w:rsid w:val="00E72975"/>
    <w:rsid w:val="00E7465A"/>
    <w:rsid w:val="00E81007"/>
    <w:rsid w:val="00E85EB7"/>
    <w:rsid w:val="00E867CA"/>
    <w:rsid w:val="00E87776"/>
    <w:rsid w:val="00E9119D"/>
    <w:rsid w:val="00E92238"/>
    <w:rsid w:val="00E94CF1"/>
    <w:rsid w:val="00EA206F"/>
    <w:rsid w:val="00EA3690"/>
    <w:rsid w:val="00EA5658"/>
    <w:rsid w:val="00EB0E73"/>
    <w:rsid w:val="00ED28E4"/>
    <w:rsid w:val="00ED789C"/>
    <w:rsid w:val="00EE165B"/>
    <w:rsid w:val="00EE1CDA"/>
    <w:rsid w:val="00EE4D57"/>
    <w:rsid w:val="00EF7919"/>
    <w:rsid w:val="00F00B76"/>
    <w:rsid w:val="00F06F17"/>
    <w:rsid w:val="00F134CA"/>
    <w:rsid w:val="00F21820"/>
    <w:rsid w:val="00F226CA"/>
    <w:rsid w:val="00F239D1"/>
    <w:rsid w:val="00F23A25"/>
    <w:rsid w:val="00F26813"/>
    <w:rsid w:val="00F322E1"/>
    <w:rsid w:val="00F33A6F"/>
    <w:rsid w:val="00F342F7"/>
    <w:rsid w:val="00F40FEC"/>
    <w:rsid w:val="00F412AA"/>
    <w:rsid w:val="00F42549"/>
    <w:rsid w:val="00F4609D"/>
    <w:rsid w:val="00F47E4D"/>
    <w:rsid w:val="00F56BC2"/>
    <w:rsid w:val="00F625A5"/>
    <w:rsid w:val="00F63ADF"/>
    <w:rsid w:val="00F63BBC"/>
    <w:rsid w:val="00F7362C"/>
    <w:rsid w:val="00F8007A"/>
    <w:rsid w:val="00F803A3"/>
    <w:rsid w:val="00F96A96"/>
    <w:rsid w:val="00FA5C55"/>
    <w:rsid w:val="00FA65A3"/>
    <w:rsid w:val="00FB05DD"/>
    <w:rsid w:val="00FB15A7"/>
    <w:rsid w:val="00FB3DFD"/>
    <w:rsid w:val="00FB6E85"/>
    <w:rsid w:val="00FC306B"/>
    <w:rsid w:val="00FD6763"/>
    <w:rsid w:val="00FE1F73"/>
    <w:rsid w:val="00FE355F"/>
    <w:rsid w:val="00FE556E"/>
    <w:rsid w:val="00FF1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qFormat/>
    <w:rsid w:val="00A71B61"/>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0D3387"/>
    <w:rPr>
      <w:sz w:val="22"/>
      <w:szCs w:val="22"/>
      <w:lang w:eastAsia="en-US"/>
    </w:rPr>
  </w:style>
  <w:style w:type="paragraph" w:customStyle="1" w:styleId="ConsPlusNormal">
    <w:name w:val="ConsPlusNormal"/>
    <w:rsid w:val="000D3387"/>
    <w:pPr>
      <w:widowControl w:val="0"/>
      <w:autoSpaceDE w:val="0"/>
      <w:autoSpaceDN w:val="0"/>
      <w:adjustRightInd w:val="0"/>
    </w:pPr>
    <w:rPr>
      <w:rFonts w:ascii="Arial" w:eastAsia="Times New Roman" w:hAnsi="Arial" w:cs="Arial"/>
    </w:rPr>
  </w:style>
  <w:style w:type="paragraph" w:customStyle="1" w:styleId="1KGK9">
    <w:name w:val="1KG=K9"/>
    <w:rsid w:val="000D3387"/>
    <w:pPr>
      <w:widowControl w:val="0"/>
    </w:pPr>
    <w:rPr>
      <w:rFonts w:ascii="MS Sans Serif" w:eastAsia="Times New Roman" w:hAnsi="MS Sans Serif" w:cs="MS Sans Serif"/>
      <w:sz w:val="24"/>
      <w:szCs w:val="24"/>
    </w:rPr>
  </w:style>
  <w:style w:type="character" w:styleId="af5">
    <w:name w:val="Unresolved Mention"/>
    <w:basedOn w:val="a0"/>
    <w:uiPriority w:val="99"/>
    <w:semiHidden/>
    <w:unhideWhenUsed/>
    <w:rsid w:val="0016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240975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041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5648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45034...."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25917...."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urait.ru/bcode/399904" TargetMode="External"/><Relationship Id="rId14" Type="http://schemas.openxmlformats.org/officeDocument/2006/relationships/hyperlink" Target="http://www.iprbookshop.ru/85230.html&#160;"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8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FB6E-23EB-4B7B-A25D-0949BE7D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27</Pages>
  <Words>9773</Words>
  <Characters>55708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65351</CharactersWithSpaces>
  <SharedDoc>false</SharedDoc>
  <HLinks>
    <vt:vector size="18" baseType="variant">
      <vt:variant>
        <vt:i4>1703962</vt:i4>
      </vt:variant>
      <vt:variant>
        <vt:i4>6</vt:i4>
      </vt:variant>
      <vt:variant>
        <vt:i4>0</vt:i4>
      </vt:variant>
      <vt:variant>
        <vt:i4>5</vt:i4>
      </vt:variant>
      <vt:variant>
        <vt:lpwstr>http://www.rosmintrud.ru/docs/mintrud/orders/129/</vt:lpwstr>
      </vt:variant>
      <vt:variant>
        <vt:lpwstr/>
      </vt:variant>
      <vt:variant>
        <vt:i4>458828</vt:i4>
      </vt:variant>
      <vt:variant>
        <vt:i4>3</vt:i4>
      </vt:variant>
      <vt:variant>
        <vt:i4>0</vt:i4>
      </vt:variant>
      <vt:variant>
        <vt:i4>5</vt:i4>
      </vt:variant>
      <vt:variant>
        <vt:lpwstr>http://www.biblio-online.ru/book/4D589D7A-43DE-4B81-BE78-E6E9FFE692AE</vt:lpwstr>
      </vt:variant>
      <vt:variant>
        <vt:lpwstr/>
      </vt:variant>
      <vt:variant>
        <vt:i4>983118</vt:i4>
      </vt:variant>
      <vt:variant>
        <vt:i4>0</vt:i4>
      </vt:variant>
      <vt:variant>
        <vt:i4>0</vt:i4>
      </vt:variant>
      <vt:variant>
        <vt:i4>5</vt:i4>
      </vt:variant>
      <vt:variant>
        <vt:lpwstr>http://www.biblio-online.ru/book/F6B34DED-3595-411E-BB11-8D77DFBE58DD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22</cp:revision>
  <dcterms:created xsi:type="dcterms:W3CDTF">2018-11-27T18:24:00Z</dcterms:created>
  <dcterms:modified xsi:type="dcterms:W3CDTF">2022-11-13T12:37:00Z</dcterms:modified>
</cp:coreProperties>
</file>